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4" w:rsidRDefault="005E2364" w:rsidP="0075759F">
      <w:pPr>
        <w:spacing w:line="320" w:lineRule="exac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2364">
        <w:rPr>
          <w:rFonts w:ascii="Arial" w:hAnsi="Arial" w:cs="Arial"/>
          <w:b/>
          <w:sz w:val="28"/>
          <w:szCs w:val="28"/>
        </w:rPr>
        <w:t>Пациенту важно знать</w:t>
      </w:r>
    </w:p>
    <w:p w:rsidR="005E2364" w:rsidRDefault="005E2364" w:rsidP="0075759F">
      <w:pPr>
        <w:spacing w:line="320" w:lineRule="exact"/>
        <w:ind w:firstLine="708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Как часто мы становимся заложниками своего незнания? В силу ускорения многих аспектов нашей жизни, мы не имеем времени на изучение некоторых важных вопросов, касающихся, например, нашего здоровья.  Граждане порой сталкиваются в медицинских организациях с ситуациями, выхода из которых просто не знают. На основании наиболее частых вопросов, поступающих в контакт-центр СОГАЗ-Мед, страховые представители Амурского филиала создали памятку для застрахованных с ответами на актуальные вопросы о правах и обязанностях граждан в системе ОМС.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1AAA">
        <w:rPr>
          <w:rFonts w:ascii="Arial" w:hAnsi="Arial" w:cs="Arial"/>
          <w:b/>
          <w:sz w:val="24"/>
          <w:szCs w:val="24"/>
          <w:lang w:eastAsia="ru-RU"/>
        </w:rPr>
        <w:t xml:space="preserve">Права застрахованных лиц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Права застрахованных лиц в сфере обязательного медицинского страхования определены Федеральным законом от 29.11.2010 N 326-ФЗ «Об обязательном медицинском страховании в Российской Федерации», рассмотрим их подробнее: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1AAA">
        <w:rPr>
          <w:rFonts w:ascii="Arial" w:hAnsi="Arial" w:cs="Arial"/>
          <w:b/>
          <w:sz w:val="24"/>
          <w:szCs w:val="24"/>
          <w:lang w:eastAsia="ru-RU"/>
        </w:rPr>
        <w:t>1.Право на оказание бесплатной медицинской помощи по ОМС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Помощь оказывается бесплатно медицинскими организациями при наступлении страхового случая на всей территории Российской Федерации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 (как правило, территориальная программа шире и дает больше возможностей чем базовая).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1AAA">
        <w:rPr>
          <w:rFonts w:ascii="Arial" w:hAnsi="Arial" w:cs="Arial"/>
          <w:b/>
          <w:sz w:val="24"/>
          <w:szCs w:val="24"/>
          <w:lang w:eastAsia="ru-RU"/>
        </w:rPr>
        <w:t>2.Право на выбор медицинской организации и врача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Выбрать медицинскую организацию можно из перечня всех медицинских организаций, участвующих в реализации территориальной программы ОМС. Данный реестр медицинских организаций размещается в сети Интернет</w:t>
      </w:r>
      <w:r w:rsidRPr="00941AAA" w:rsidDel="00A235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1AAA">
        <w:rPr>
          <w:rFonts w:ascii="Arial" w:hAnsi="Arial" w:cs="Arial"/>
          <w:sz w:val="24"/>
          <w:szCs w:val="24"/>
          <w:lang w:eastAsia="ru-RU"/>
        </w:rPr>
        <w:t xml:space="preserve">на официальных сайтах территориальных фондов обязательного медицинского страхования и на сайтах страховых медицинских организаций.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иметь действующий полис ОМС.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Далее для прикрепления необходимо: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- 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- 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на сайте медицинской организации).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Согласно ст. 16 Федерального закона от 29.11.2010 №326-ФЗ «Об обязательном медицинском страховании в РФ» и ст. 21 Федерального закона от 21.11.2011 № 323-ФЗ «Об основах охраны здоровья граждан в РФ» застрахованное 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lastRenderedPageBreak/>
        <w:t>Также вы можете выбрать не только медицинскую организацию, в которой будете обслуживаться после прикрепления, но и конкретного специалиста – врача-терапевта, врача-терапевта участкового, врача-педиатра, врача-педиатра участкового, врача общей практики (семейного врача) или фельдшера. Выбор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</w:t>
      </w:r>
      <w:r w:rsidRPr="00941AAA">
        <w:rPr>
          <w:rFonts w:ascii="Arial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предоставления медицинской помощи по ОМС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В рамках ОМС застрахованным предоставляются различные виды медицинской помощи: экстренная и неотложная, высокотехнологичная, стоматологическая, амбулаторная, стационарная и другие.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8-800-100-07-02, в онлайн-чате на сайте компании или в офисе СОГАЗ-Мед. </w:t>
      </w:r>
    </w:p>
    <w:p w:rsidR="0075759F" w:rsidRPr="00A14872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14872">
        <w:rPr>
          <w:rFonts w:ascii="Arial" w:hAnsi="Arial" w:cs="Arial"/>
          <w:b/>
          <w:sz w:val="24"/>
          <w:szCs w:val="24"/>
          <w:lang w:eastAsia="ru-RU"/>
        </w:rPr>
        <w:t>4.Право на защиту законных интересов и прав в сфере ОМС</w:t>
      </w:r>
    </w:p>
    <w:p w:rsidR="0075759F" w:rsidRPr="00A14872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застрахованных граждан на получение качественной бесплатной и своевременной медицинской помощи. Требуют оплату или нарушают сроки оказания медицинской помощи, отказывают в оказании медицинских услуг по ОМС? Обращайтесь за помощью к страховым представителям. Именно они осуществляют контроль 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помощи. </w:t>
      </w:r>
    </w:p>
    <w:p w:rsidR="0075759F" w:rsidRPr="007759F3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75759F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hAnsi="Arial" w:cs="Arial"/>
          <w:sz w:val="24"/>
          <w:szCs w:val="24"/>
          <w:lang w:eastAsia="ru-RU"/>
        </w:rPr>
        <w:t>Федеральн</w:t>
      </w:r>
      <w:r>
        <w:rPr>
          <w:rFonts w:ascii="Arial" w:hAnsi="Arial" w:cs="Arial"/>
          <w:sz w:val="24"/>
          <w:szCs w:val="24"/>
          <w:lang w:eastAsia="ru-RU"/>
        </w:rPr>
        <w:t>ым</w:t>
      </w:r>
      <w:r w:rsidRPr="002F0CA3">
        <w:rPr>
          <w:rFonts w:ascii="Arial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2F0CA3">
        <w:rPr>
          <w:rFonts w:ascii="Arial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помимо прав </w:t>
      </w:r>
      <w:r w:rsidRPr="00FA17D4">
        <w:rPr>
          <w:rFonts w:ascii="Arial" w:hAnsi="Arial" w:cs="Arial"/>
          <w:sz w:val="24"/>
          <w:szCs w:val="24"/>
        </w:rPr>
        <w:t xml:space="preserve">определены </w:t>
      </w:r>
      <w:r>
        <w:rPr>
          <w:rFonts w:ascii="Arial" w:hAnsi="Arial" w:cs="Arial"/>
          <w:sz w:val="24"/>
          <w:szCs w:val="24"/>
        </w:rPr>
        <w:t xml:space="preserve">и </w:t>
      </w:r>
      <w:r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75759F" w:rsidRPr="007759F3" w:rsidRDefault="0075759F" w:rsidP="0075759F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75759F" w:rsidRDefault="0075759F" w:rsidP="0075759F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75759F" w:rsidRDefault="0075759F" w:rsidP="0075759F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75759F" w:rsidRPr="00AE70D4" w:rsidRDefault="0075759F" w:rsidP="0075759F">
      <w:pPr>
        <w:ind w:firstLine="708"/>
        <w:rPr>
          <w:rFonts w:ascii="Segoe UI Symbol" w:hAnsi="Segoe UI Symbol" w:cs="Segoe UI Symbol"/>
          <w:b/>
          <w:color w:val="000000"/>
          <w:sz w:val="24"/>
          <w:szCs w:val="24"/>
          <w:lang w:eastAsia="ru-RU"/>
        </w:rPr>
      </w:pPr>
      <w:r w:rsidRPr="00AE70D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Если вы застрахованы в компании СОГАЗ-Мед, и у вас возникли вопросы, связанные с получением медицинской помощи в системе ОМС или </w:t>
      </w:r>
      <w:r w:rsidRPr="00AE70D4"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>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</w:t>
      </w:r>
      <w:r w:rsidRPr="00AE70D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sogaz</w:t>
        </w:r>
        <w:proofErr w:type="spellEnd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-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med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E70D4">
        <w:rPr>
          <w:rFonts w:ascii="Arial" w:hAnsi="Arial" w:cs="Arial"/>
          <w:b/>
          <w:color w:val="0000FF"/>
          <w:sz w:val="24"/>
          <w:szCs w:val="24"/>
          <w:u w:val="single"/>
        </w:rPr>
        <w:t>.</w:t>
      </w:r>
    </w:p>
    <w:p w:rsidR="008A1411" w:rsidRDefault="008A1411" w:rsidP="008A1411">
      <w:pPr>
        <w:jc w:val="both"/>
        <w:rPr>
          <w:rFonts w:ascii="Arial" w:hAnsi="Arial" w:cs="Arial"/>
          <w:sz w:val="24"/>
          <w:szCs w:val="24"/>
        </w:rPr>
      </w:pPr>
    </w:p>
    <w:sectPr w:rsidR="008A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30226"/>
    <w:rsid w:val="000C27C7"/>
    <w:rsid w:val="000F2D70"/>
    <w:rsid w:val="00104218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51985"/>
    <w:rsid w:val="00291F87"/>
    <w:rsid w:val="002A69CA"/>
    <w:rsid w:val="002E552E"/>
    <w:rsid w:val="002F0CA3"/>
    <w:rsid w:val="0039361F"/>
    <w:rsid w:val="003A129F"/>
    <w:rsid w:val="003A5035"/>
    <w:rsid w:val="003B4C2D"/>
    <w:rsid w:val="00456674"/>
    <w:rsid w:val="00472092"/>
    <w:rsid w:val="00474E6C"/>
    <w:rsid w:val="00476388"/>
    <w:rsid w:val="004D5FB6"/>
    <w:rsid w:val="005262A6"/>
    <w:rsid w:val="00550B58"/>
    <w:rsid w:val="00567522"/>
    <w:rsid w:val="00595DF4"/>
    <w:rsid w:val="005A50FD"/>
    <w:rsid w:val="005C49C8"/>
    <w:rsid w:val="005C774E"/>
    <w:rsid w:val="005D1600"/>
    <w:rsid w:val="005E2364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5759F"/>
    <w:rsid w:val="007759F3"/>
    <w:rsid w:val="007F3F09"/>
    <w:rsid w:val="00856A24"/>
    <w:rsid w:val="00857E9A"/>
    <w:rsid w:val="00861A4A"/>
    <w:rsid w:val="008676E9"/>
    <w:rsid w:val="00887686"/>
    <w:rsid w:val="0089008B"/>
    <w:rsid w:val="00890AFE"/>
    <w:rsid w:val="008A09D6"/>
    <w:rsid w:val="008A1411"/>
    <w:rsid w:val="008A7C43"/>
    <w:rsid w:val="008C20B5"/>
    <w:rsid w:val="008D6D6E"/>
    <w:rsid w:val="00941AAA"/>
    <w:rsid w:val="00943EF5"/>
    <w:rsid w:val="00951C9D"/>
    <w:rsid w:val="00966EAF"/>
    <w:rsid w:val="009673D9"/>
    <w:rsid w:val="00971D45"/>
    <w:rsid w:val="00981625"/>
    <w:rsid w:val="009C18DA"/>
    <w:rsid w:val="009C36A9"/>
    <w:rsid w:val="009D6EF6"/>
    <w:rsid w:val="00A10BA8"/>
    <w:rsid w:val="00A235D5"/>
    <w:rsid w:val="00A566DE"/>
    <w:rsid w:val="00A87A82"/>
    <w:rsid w:val="00AB65B3"/>
    <w:rsid w:val="00AE70D4"/>
    <w:rsid w:val="00B20E8D"/>
    <w:rsid w:val="00B351E0"/>
    <w:rsid w:val="00B45305"/>
    <w:rsid w:val="00B8497F"/>
    <w:rsid w:val="00C06AC9"/>
    <w:rsid w:val="00C14EA4"/>
    <w:rsid w:val="00C3506B"/>
    <w:rsid w:val="00C448EE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04F2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6DA3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D544C0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3F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1BB2-AD20-42BF-B947-DF008284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Петренко Наталья Игоревна</cp:lastModifiedBy>
  <cp:revision>11</cp:revision>
  <cp:lastPrinted>2020-09-29T08:15:00Z</cp:lastPrinted>
  <dcterms:created xsi:type="dcterms:W3CDTF">2020-09-29T12:37:00Z</dcterms:created>
  <dcterms:modified xsi:type="dcterms:W3CDTF">2020-10-22T01:28:00Z</dcterms:modified>
</cp:coreProperties>
</file>