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3" w:rsidRDefault="00571BA6" w:rsidP="001B172C">
      <w:pPr>
        <w:pStyle w:val="a5"/>
        <w:ind w:left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3FD6AA1C" wp14:editId="2948D355">
            <wp:simplePos x="0" y="0"/>
            <wp:positionH relativeFrom="column">
              <wp:posOffset>-123190</wp:posOffset>
            </wp:positionH>
            <wp:positionV relativeFrom="paragraph">
              <wp:posOffset>-177800</wp:posOffset>
            </wp:positionV>
            <wp:extent cx="190627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Рисунок 1" descr="T:\Сергиенко\к статьям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ергиенко\к статьям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65C13" w:rsidRDefault="00965C13" w:rsidP="00965C13">
      <w:pPr>
        <w:pStyle w:val="a5"/>
        <w:ind w:left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EF565C" w:rsidRPr="0050050E" w:rsidRDefault="00EF565C" w:rsidP="00571BA6">
      <w:pPr>
        <w:pStyle w:val="a5"/>
        <w:ind w:left="709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  <w:r w:rsidRPr="0050050E">
        <w:rPr>
          <w:rFonts w:ascii="Arial" w:hAnsi="Arial" w:cs="Arial"/>
          <w:b/>
          <w:bCs/>
          <w:sz w:val="22"/>
          <w:szCs w:val="22"/>
          <w:lang w:eastAsia="ru-RU"/>
        </w:rPr>
        <w:t>Страховые компании: конфликты между пациентом и медицинской организацией урегулируются</w:t>
      </w:r>
    </w:p>
    <w:p w:rsidR="00571BA6" w:rsidRDefault="00571BA6" w:rsidP="00EF565C">
      <w:pPr>
        <w:ind w:firstLine="709"/>
        <w:jc w:val="both"/>
        <w:rPr>
          <w:rFonts w:ascii="Arial" w:hAnsi="Arial" w:cs="Arial"/>
          <w:bCs/>
          <w:i/>
          <w:lang w:eastAsia="ru-RU"/>
        </w:rPr>
      </w:pPr>
    </w:p>
    <w:p w:rsidR="00571BA6" w:rsidRDefault="00571BA6" w:rsidP="00EF565C">
      <w:pPr>
        <w:ind w:firstLine="709"/>
        <w:jc w:val="both"/>
        <w:rPr>
          <w:rFonts w:ascii="Arial" w:hAnsi="Arial" w:cs="Arial"/>
          <w:bCs/>
          <w:i/>
          <w:lang w:eastAsia="ru-RU"/>
        </w:rPr>
      </w:pPr>
    </w:p>
    <w:p w:rsidR="00EF565C" w:rsidRDefault="00EF565C" w:rsidP="00EF565C">
      <w:pPr>
        <w:ind w:firstLine="709"/>
        <w:jc w:val="both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i/>
          <w:lang w:eastAsia="ru-RU"/>
        </w:rPr>
        <w:t xml:space="preserve">Амурчанам рекомендуют обращаться в страховую </w:t>
      </w:r>
      <w:r w:rsidR="00F34334" w:rsidRPr="0050050E">
        <w:rPr>
          <w:rFonts w:ascii="Arial" w:hAnsi="Arial" w:cs="Arial"/>
          <w:bCs/>
          <w:i/>
          <w:lang w:eastAsia="ru-RU"/>
        </w:rPr>
        <w:t xml:space="preserve">медицинскую </w:t>
      </w:r>
      <w:r w:rsidRPr="0050050E">
        <w:rPr>
          <w:rFonts w:ascii="Arial" w:hAnsi="Arial" w:cs="Arial"/>
          <w:bCs/>
          <w:i/>
          <w:lang w:eastAsia="ru-RU"/>
        </w:rPr>
        <w:t>компанию для подключения к разрешению спорных ситуаций – будь то превышение сроков ожидания услуги, недовольство качеством лечения или в</w:t>
      </w:r>
      <w:r w:rsidR="008C46D3" w:rsidRPr="0050050E">
        <w:rPr>
          <w:rFonts w:ascii="Arial" w:hAnsi="Arial" w:cs="Arial"/>
          <w:bCs/>
          <w:i/>
          <w:lang w:eastAsia="ru-RU"/>
        </w:rPr>
        <w:t>овсе отказ в оказании медпомощи</w:t>
      </w:r>
    </w:p>
    <w:p w:rsidR="00571BA6" w:rsidRPr="0050050E" w:rsidRDefault="00571BA6" w:rsidP="00EF565C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</w:p>
    <w:p w:rsidR="001D72F9" w:rsidRPr="0050050E" w:rsidRDefault="001D72F9" w:rsidP="001D72F9">
      <w:pPr>
        <w:ind w:firstLine="567"/>
        <w:jc w:val="both"/>
        <w:outlineLvl w:val="0"/>
        <w:rPr>
          <w:rFonts w:ascii="Arial" w:hAnsi="Arial" w:cs="Arial"/>
        </w:rPr>
      </w:pPr>
      <w:r w:rsidRPr="0050050E">
        <w:rPr>
          <w:rFonts w:ascii="Arial" w:hAnsi="Arial" w:cs="Arial"/>
          <w:bCs/>
          <w:kern w:val="36"/>
          <w:lang w:eastAsia="ru-RU"/>
        </w:rPr>
        <w:t>12 декабря – День конституции РФ, и все мы знаем одно из базовых конституционных положений: «</w:t>
      </w:r>
      <w:r w:rsidRPr="0050050E">
        <w:rPr>
          <w:rFonts w:ascii="Arial" w:hAnsi="Arial" w:cs="Arial"/>
        </w:rPr>
        <w:t>Каждый имеет право на охрану здоровья и медицинскую помощь».  Сегодня в его реализации всё большую роль играют страховые медицинские организац</w:t>
      </w:r>
      <w:r w:rsidR="00380787">
        <w:rPr>
          <w:rFonts w:ascii="Arial" w:hAnsi="Arial" w:cs="Arial"/>
        </w:rPr>
        <w:t>ии. Как осуществляется принцип о</w:t>
      </w:r>
      <w:r w:rsidRPr="0050050E">
        <w:rPr>
          <w:rFonts w:ascii="Arial" w:hAnsi="Arial" w:cs="Arial"/>
        </w:rPr>
        <w:t xml:space="preserve">сновного закона </w:t>
      </w:r>
      <w:proofErr w:type="gramStart"/>
      <w:r w:rsidRPr="0050050E">
        <w:rPr>
          <w:rFonts w:ascii="Arial" w:hAnsi="Arial" w:cs="Arial"/>
        </w:rPr>
        <w:t>РФ</w:t>
      </w:r>
      <w:proofErr w:type="gramEnd"/>
      <w:r w:rsidRPr="0050050E">
        <w:rPr>
          <w:rFonts w:ascii="Arial" w:hAnsi="Arial" w:cs="Arial"/>
        </w:rPr>
        <w:t xml:space="preserve"> рассказывает директор Амурского филиала АО «Страховая компания «СОГАЗ-Мед» Елена Дьячкова.</w:t>
      </w:r>
    </w:p>
    <w:p w:rsidR="001D72F9" w:rsidRPr="0050050E" w:rsidRDefault="001D72F9" w:rsidP="00FB49DB">
      <w:pPr>
        <w:ind w:firstLine="567"/>
        <w:jc w:val="both"/>
        <w:outlineLvl w:val="4"/>
        <w:rPr>
          <w:rFonts w:ascii="Arial" w:hAnsi="Arial" w:cs="Arial"/>
          <w:bCs/>
          <w:kern w:val="36"/>
          <w:lang w:eastAsia="ru-RU"/>
        </w:rPr>
      </w:pPr>
      <w:r w:rsidRPr="0050050E">
        <w:rPr>
          <w:rFonts w:ascii="Arial" w:hAnsi="Arial" w:cs="Arial"/>
          <w:bCs/>
          <w:lang w:eastAsia="ru-RU"/>
        </w:rPr>
        <w:t>Не секрет, что не все удовлетворены доступностью медицинской помощи и условиями ее оказания.</w:t>
      </w:r>
      <w:r w:rsidRPr="0050050E">
        <w:rPr>
          <w:bCs/>
          <w:lang w:eastAsia="ru-RU"/>
        </w:rPr>
        <w:t xml:space="preserve"> </w:t>
      </w:r>
      <w:r w:rsidR="00C12026" w:rsidRPr="0050050E">
        <w:rPr>
          <w:rFonts w:ascii="Arial" w:hAnsi="Arial" w:cs="Arial"/>
          <w:bCs/>
          <w:lang w:eastAsia="ru-RU"/>
        </w:rPr>
        <w:t>П</w:t>
      </w:r>
      <w:r w:rsidRPr="0050050E">
        <w:rPr>
          <w:rFonts w:ascii="Arial" w:hAnsi="Arial" w:cs="Arial"/>
          <w:bCs/>
          <w:lang w:eastAsia="ru-RU"/>
        </w:rPr>
        <w:t>ростым гражданам порой непросто разобра</w:t>
      </w:r>
      <w:r w:rsidR="00C12026" w:rsidRPr="0050050E">
        <w:rPr>
          <w:rFonts w:ascii="Arial" w:hAnsi="Arial" w:cs="Arial"/>
          <w:bCs/>
          <w:lang w:eastAsia="ru-RU"/>
        </w:rPr>
        <w:t xml:space="preserve">ться в вопросах здравоохранения, но </w:t>
      </w:r>
      <w:r w:rsidRPr="0050050E">
        <w:rPr>
          <w:rFonts w:ascii="Arial" w:hAnsi="Arial" w:cs="Arial"/>
          <w:bCs/>
          <w:kern w:val="36"/>
          <w:lang w:eastAsia="ru-RU"/>
        </w:rPr>
        <w:t xml:space="preserve">для этого есть помощники - страховые медицинские организации. </w:t>
      </w:r>
      <w:r w:rsidR="00C12026" w:rsidRPr="0050050E">
        <w:rPr>
          <w:rFonts w:ascii="Arial" w:hAnsi="Arial" w:cs="Arial"/>
          <w:bCs/>
          <w:kern w:val="36"/>
          <w:lang w:eastAsia="ru-RU"/>
        </w:rPr>
        <w:t>Здесь</w:t>
      </w:r>
      <w:r w:rsidRPr="0050050E">
        <w:rPr>
          <w:rFonts w:ascii="Arial" w:hAnsi="Arial" w:cs="Arial"/>
          <w:bCs/>
          <w:kern w:val="36"/>
          <w:lang w:eastAsia="ru-RU"/>
        </w:rPr>
        <w:t xml:space="preserve"> не только  оформляют полисы ОМС, но и защищают права пациентов на получение качественной медицинской помощи в установленные сроки. </w:t>
      </w:r>
      <w:r w:rsidRPr="0050050E">
        <w:rPr>
          <w:rFonts w:ascii="Arial" w:hAnsi="Arial" w:cs="Arial"/>
          <w:bCs/>
          <w:lang w:eastAsia="ru-RU"/>
        </w:rPr>
        <w:t>Например, врач-терапевт должен принять пациента в течение 24 часов с момента обращения, врач-специалист – в течение двух недель. Лабораторные и большинство инструментальных исследований должны быть проведены в двухнедельный срок. Для таких сложных методов диагностики, как КТ и МРТ, для плановой госпитализации</w:t>
      </w:r>
      <w:r w:rsidR="00C12026" w:rsidRPr="0050050E">
        <w:rPr>
          <w:rFonts w:ascii="Arial" w:hAnsi="Arial" w:cs="Arial"/>
          <w:bCs/>
          <w:lang w:eastAsia="ru-RU"/>
        </w:rPr>
        <w:t>,</w:t>
      </w:r>
      <w:r w:rsidRPr="0050050E">
        <w:rPr>
          <w:rFonts w:ascii="Arial" w:hAnsi="Arial" w:cs="Arial"/>
          <w:bCs/>
          <w:lang w:eastAsia="ru-RU"/>
        </w:rPr>
        <w:t xml:space="preserve"> предельный срок ожидания – не более одного месяца. Амурчанам рекомендуют обращаться в страховую </w:t>
      </w:r>
      <w:r w:rsidR="00F34334" w:rsidRPr="0050050E">
        <w:rPr>
          <w:rFonts w:ascii="Arial" w:hAnsi="Arial" w:cs="Arial"/>
          <w:bCs/>
          <w:lang w:eastAsia="ru-RU"/>
        </w:rPr>
        <w:t xml:space="preserve">медицинскую </w:t>
      </w:r>
      <w:r w:rsidRPr="0050050E">
        <w:rPr>
          <w:rFonts w:ascii="Arial" w:hAnsi="Arial" w:cs="Arial"/>
          <w:bCs/>
          <w:lang w:eastAsia="ru-RU"/>
        </w:rPr>
        <w:t>компанию для подключения к разрешению спорных ситуаций – будь то превышение сроков ожидания услуги, недовольство качеством лечения или вовсе отказ в оказании медпомощи.</w:t>
      </w:r>
    </w:p>
    <w:p w:rsidR="001D72F9" w:rsidRPr="0050050E" w:rsidRDefault="001D72F9" w:rsidP="001D72F9">
      <w:pPr>
        <w:ind w:firstLine="567"/>
        <w:jc w:val="both"/>
        <w:outlineLvl w:val="0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i/>
          <w:lang w:eastAsia="ru-RU"/>
        </w:rPr>
        <w:t xml:space="preserve">- </w:t>
      </w:r>
      <w:r w:rsidRPr="0050050E">
        <w:rPr>
          <w:rFonts w:ascii="Arial" w:hAnsi="Arial" w:cs="Arial"/>
          <w:bCs/>
          <w:i/>
          <w:kern w:val="36"/>
          <w:lang w:eastAsia="ru-RU"/>
        </w:rPr>
        <w:t xml:space="preserve">Прошло 6 лет с момента вступления в силу закона </w:t>
      </w:r>
      <w:r w:rsidRPr="0050050E">
        <w:rPr>
          <w:rFonts w:ascii="Arial" w:hAnsi="Arial" w:cs="Arial"/>
          <w:bCs/>
          <w:i/>
          <w:lang w:eastAsia="ru-RU"/>
        </w:rPr>
        <w:t xml:space="preserve">об обязательном медицинском страховании, который </w:t>
      </w:r>
      <w:r w:rsidR="00D02632">
        <w:rPr>
          <w:rFonts w:ascii="Arial" w:hAnsi="Arial" w:cs="Arial"/>
          <w:bCs/>
          <w:i/>
          <w:lang w:eastAsia="ru-RU"/>
        </w:rPr>
        <w:t>позволил</w:t>
      </w:r>
      <w:r w:rsidRPr="0050050E">
        <w:rPr>
          <w:rFonts w:ascii="Arial" w:hAnsi="Arial" w:cs="Arial"/>
          <w:bCs/>
          <w:i/>
          <w:lang w:eastAsia="ru-RU"/>
        </w:rPr>
        <w:t xml:space="preserve"> гражданами </w:t>
      </w:r>
      <w:r w:rsidR="00D02632">
        <w:rPr>
          <w:rFonts w:ascii="Arial" w:hAnsi="Arial" w:cs="Arial"/>
          <w:bCs/>
          <w:i/>
          <w:lang w:eastAsia="ru-RU"/>
        </w:rPr>
        <w:t xml:space="preserve">самостоятельно выбирать </w:t>
      </w:r>
      <w:r w:rsidRPr="0050050E">
        <w:rPr>
          <w:rFonts w:ascii="Arial" w:hAnsi="Arial" w:cs="Arial"/>
          <w:bCs/>
          <w:i/>
          <w:lang w:eastAsia="ru-RU"/>
        </w:rPr>
        <w:t>страхов</w:t>
      </w:r>
      <w:r w:rsidR="00D02632">
        <w:rPr>
          <w:rFonts w:ascii="Arial" w:hAnsi="Arial" w:cs="Arial"/>
          <w:bCs/>
          <w:i/>
          <w:lang w:eastAsia="ru-RU"/>
        </w:rPr>
        <w:t>ую</w:t>
      </w:r>
      <w:r w:rsidRPr="0050050E">
        <w:rPr>
          <w:rFonts w:ascii="Arial" w:hAnsi="Arial" w:cs="Arial"/>
          <w:bCs/>
          <w:i/>
          <w:lang w:eastAsia="ru-RU"/>
        </w:rPr>
        <w:t xml:space="preserve"> медицинск</w:t>
      </w:r>
      <w:r w:rsidR="00D02632">
        <w:rPr>
          <w:rFonts w:ascii="Arial" w:hAnsi="Arial" w:cs="Arial"/>
          <w:bCs/>
          <w:i/>
          <w:lang w:eastAsia="ru-RU"/>
        </w:rPr>
        <w:t>ую</w:t>
      </w:r>
      <w:r w:rsidRPr="0050050E">
        <w:rPr>
          <w:rFonts w:ascii="Arial" w:hAnsi="Arial" w:cs="Arial"/>
          <w:bCs/>
          <w:i/>
          <w:lang w:eastAsia="ru-RU"/>
        </w:rPr>
        <w:t xml:space="preserve"> организаци</w:t>
      </w:r>
      <w:r w:rsidR="00D02632">
        <w:rPr>
          <w:rFonts w:ascii="Arial" w:hAnsi="Arial" w:cs="Arial"/>
          <w:bCs/>
          <w:i/>
          <w:lang w:eastAsia="ru-RU"/>
        </w:rPr>
        <w:t>ю</w:t>
      </w:r>
      <w:r w:rsidRPr="0050050E">
        <w:rPr>
          <w:rFonts w:ascii="Arial" w:hAnsi="Arial" w:cs="Arial"/>
          <w:bCs/>
          <w:i/>
          <w:lang w:eastAsia="ru-RU"/>
        </w:rPr>
        <w:t xml:space="preserve">. На сегодняшний день СОГАЗ-Мед выбрали </w:t>
      </w:r>
      <w:r w:rsidR="00F34334" w:rsidRPr="0050050E">
        <w:rPr>
          <w:rFonts w:ascii="Arial" w:hAnsi="Arial" w:cs="Arial"/>
          <w:bCs/>
          <w:i/>
          <w:lang w:eastAsia="ru-RU"/>
        </w:rPr>
        <w:t>около</w:t>
      </w:r>
      <w:r w:rsidRPr="0050050E">
        <w:rPr>
          <w:rFonts w:ascii="Arial" w:hAnsi="Arial" w:cs="Arial"/>
          <w:bCs/>
          <w:i/>
          <w:lang w:eastAsia="ru-RU"/>
        </w:rPr>
        <w:t xml:space="preserve"> 800 тысяч </w:t>
      </w:r>
      <w:proofErr w:type="spellStart"/>
      <w:r w:rsidRPr="0050050E">
        <w:rPr>
          <w:rFonts w:ascii="Arial" w:hAnsi="Arial" w:cs="Arial"/>
          <w:bCs/>
          <w:i/>
          <w:lang w:eastAsia="ru-RU"/>
        </w:rPr>
        <w:t>амурчан</w:t>
      </w:r>
      <w:proofErr w:type="spellEnd"/>
      <w:r w:rsidRPr="0050050E">
        <w:rPr>
          <w:rFonts w:ascii="Arial" w:hAnsi="Arial" w:cs="Arial"/>
          <w:bCs/>
          <w:i/>
          <w:lang w:eastAsia="ru-RU"/>
        </w:rPr>
        <w:t>. И дальнейшая работа компании, в первую очередь, направлена на защиту прав и информационное сопровождение наших застрахованных</w:t>
      </w:r>
      <w:r w:rsidR="00FB49DB" w:rsidRPr="0050050E">
        <w:rPr>
          <w:rFonts w:ascii="Arial" w:hAnsi="Arial" w:cs="Arial"/>
          <w:bCs/>
          <w:i/>
          <w:lang w:eastAsia="ru-RU"/>
        </w:rPr>
        <w:t>, - отмечает Елена Леонидовна -</w:t>
      </w:r>
      <w:r w:rsidRPr="0050050E">
        <w:rPr>
          <w:rFonts w:ascii="Arial" w:hAnsi="Arial" w:cs="Arial"/>
          <w:bCs/>
          <w:i/>
          <w:lang w:eastAsia="ru-RU"/>
        </w:rPr>
        <w:t xml:space="preserve"> Принимаются</w:t>
      </w:r>
      <w:r w:rsidR="00FB49DB" w:rsidRPr="0050050E">
        <w:rPr>
          <w:rFonts w:ascii="Arial" w:hAnsi="Arial" w:cs="Arial"/>
          <w:bCs/>
          <w:i/>
          <w:lang w:eastAsia="ru-RU"/>
        </w:rPr>
        <w:t xml:space="preserve"> обращения в </w:t>
      </w:r>
      <w:proofErr w:type="gramStart"/>
      <w:r w:rsidR="00FB49DB" w:rsidRPr="0050050E">
        <w:rPr>
          <w:rFonts w:ascii="Arial" w:hAnsi="Arial" w:cs="Arial"/>
          <w:bCs/>
          <w:i/>
          <w:lang w:eastAsia="ru-RU"/>
        </w:rPr>
        <w:t>контакт-центре</w:t>
      </w:r>
      <w:proofErr w:type="gramEnd"/>
      <w:r w:rsidR="00FB49DB" w:rsidRPr="0050050E">
        <w:rPr>
          <w:rFonts w:ascii="Arial" w:hAnsi="Arial" w:cs="Arial"/>
          <w:bCs/>
          <w:i/>
          <w:lang w:eastAsia="ru-RU"/>
        </w:rPr>
        <w:t xml:space="preserve"> компании, </w:t>
      </w:r>
      <w:r w:rsidR="00F34334" w:rsidRPr="0050050E">
        <w:rPr>
          <w:rFonts w:ascii="Arial" w:hAnsi="Arial" w:cs="Arial"/>
          <w:bCs/>
          <w:i/>
          <w:lang w:eastAsia="ru-RU"/>
        </w:rPr>
        <w:t xml:space="preserve">граждане </w:t>
      </w:r>
      <w:r w:rsidR="008C46D3" w:rsidRPr="0050050E">
        <w:rPr>
          <w:rFonts w:ascii="Arial" w:hAnsi="Arial" w:cs="Arial"/>
          <w:bCs/>
          <w:i/>
          <w:lang w:eastAsia="ru-RU"/>
        </w:rPr>
        <w:t xml:space="preserve">приходят и </w:t>
      </w:r>
      <w:r w:rsidR="00F140B7" w:rsidRPr="0050050E">
        <w:rPr>
          <w:rFonts w:ascii="Arial" w:hAnsi="Arial" w:cs="Arial"/>
          <w:bCs/>
          <w:i/>
          <w:lang w:eastAsia="ru-RU"/>
        </w:rPr>
        <w:t>лично в офисы</w:t>
      </w:r>
      <w:r w:rsidRPr="0050050E">
        <w:rPr>
          <w:rFonts w:ascii="Arial" w:hAnsi="Arial" w:cs="Arial"/>
          <w:bCs/>
          <w:i/>
          <w:lang w:eastAsia="ru-RU"/>
        </w:rPr>
        <w:t xml:space="preserve">. К слову, отдаленность многих районов от областного центра послужила поводом для </w:t>
      </w:r>
      <w:r w:rsidR="00D02632">
        <w:rPr>
          <w:rFonts w:ascii="Arial" w:hAnsi="Arial" w:cs="Arial"/>
          <w:bCs/>
          <w:i/>
          <w:lang w:eastAsia="ru-RU"/>
        </w:rPr>
        <w:t xml:space="preserve">открытия </w:t>
      </w:r>
      <w:r w:rsidR="00F140B7" w:rsidRPr="0050050E">
        <w:rPr>
          <w:rFonts w:ascii="Arial" w:hAnsi="Arial" w:cs="Arial"/>
          <w:bCs/>
          <w:i/>
          <w:lang w:eastAsia="ru-RU"/>
        </w:rPr>
        <w:t>сети</w:t>
      </w:r>
      <w:r w:rsidRPr="0050050E">
        <w:rPr>
          <w:rFonts w:ascii="Arial" w:hAnsi="Arial" w:cs="Arial"/>
          <w:bCs/>
          <w:i/>
          <w:lang w:eastAsia="ru-RU"/>
        </w:rPr>
        <w:t xml:space="preserve"> </w:t>
      </w:r>
      <w:r w:rsidR="00F34334" w:rsidRPr="0050050E">
        <w:rPr>
          <w:rFonts w:ascii="Arial" w:hAnsi="Arial" w:cs="Arial"/>
          <w:bCs/>
          <w:i/>
          <w:lang w:eastAsia="ru-RU"/>
        </w:rPr>
        <w:t>подразделений</w:t>
      </w:r>
      <w:r w:rsidRPr="0050050E">
        <w:rPr>
          <w:rFonts w:ascii="Arial" w:hAnsi="Arial" w:cs="Arial"/>
          <w:bCs/>
          <w:i/>
          <w:lang w:eastAsia="ru-RU"/>
        </w:rPr>
        <w:t xml:space="preserve"> </w:t>
      </w:r>
      <w:r w:rsidR="008C46D3" w:rsidRPr="0050050E">
        <w:rPr>
          <w:rFonts w:ascii="Arial" w:hAnsi="Arial" w:cs="Arial"/>
          <w:bCs/>
          <w:i/>
          <w:lang w:eastAsia="ru-RU"/>
        </w:rPr>
        <w:t xml:space="preserve">– </w:t>
      </w:r>
      <w:r w:rsidR="00F140B7" w:rsidRPr="0050050E">
        <w:rPr>
          <w:rFonts w:ascii="Arial" w:hAnsi="Arial" w:cs="Arial"/>
          <w:bCs/>
          <w:i/>
          <w:lang w:eastAsia="ru-RU"/>
        </w:rPr>
        <w:t xml:space="preserve">в регионе </w:t>
      </w:r>
      <w:r w:rsidR="008C46D3" w:rsidRPr="0050050E">
        <w:rPr>
          <w:rFonts w:ascii="Arial" w:hAnsi="Arial" w:cs="Arial"/>
          <w:bCs/>
          <w:i/>
          <w:lang w:eastAsia="ru-RU"/>
        </w:rPr>
        <w:t xml:space="preserve"> открыто 22 офиса. </w:t>
      </w:r>
      <w:r w:rsidRPr="0050050E">
        <w:rPr>
          <w:rFonts w:ascii="Arial" w:hAnsi="Arial" w:cs="Arial"/>
          <w:bCs/>
          <w:i/>
          <w:lang w:eastAsia="ru-RU"/>
        </w:rPr>
        <w:t>В каждом из них работа</w:t>
      </w:r>
      <w:r w:rsidR="00FB49DB" w:rsidRPr="0050050E">
        <w:rPr>
          <w:rFonts w:ascii="Arial" w:hAnsi="Arial" w:cs="Arial"/>
          <w:bCs/>
          <w:i/>
          <w:lang w:eastAsia="ru-RU"/>
        </w:rPr>
        <w:t>ю</w:t>
      </w:r>
      <w:r w:rsidRPr="0050050E">
        <w:rPr>
          <w:rFonts w:ascii="Arial" w:hAnsi="Arial" w:cs="Arial"/>
          <w:bCs/>
          <w:i/>
          <w:lang w:eastAsia="ru-RU"/>
        </w:rPr>
        <w:t>т ваш</w:t>
      </w:r>
      <w:r w:rsidR="00FB49DB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 xml:space="preserve"> страхов</w:t>
      </w:r>
      <w:r w:rsidR="00FB49DB" w:rsidRPr="0050050E">
        <w:rPr>
          <w:rFonts w:ascii="Arial" w:hAnsi="Arial" w:cs="Arial"/>
          <w:bCs/>
          <w:i/>
          <w:lang w:eastAsia="ru-RU"/>
        </w:rPr>
        <w:t>ые</w:t>
      </w:r>
      <w:r w:rsidRPr="0050050E">
        <w:rPr>
          <w:rFonts w:ascii="Arial" w:hAnsi="Arial" w:cs="Arial"/>
          <w:bCs/>
          <w:i/>
          <w:lang w:eastAsia="ru-RU"/>
        </w:rPr>
        <w:t xml:space="preserve"> представител</w:t>
      </w:r>
      <w:r w:rsidR="00FB49DB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>! После поступления обращения он</w:t>
      </w:r>
      <w:r w:rsidR="00FB49DB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 xml:space="preserve"> связыва</w:t>
      </w:r>
      <w:r w:rsidR="00F34334" w:rsidRPr="0050050E">
        <w:rPr>
          <w:rFonts w:ascii="Arial" w:hAnsi="Arial" w:cs="Arial"/>
          <w:bCs/>
          <w:i/>
          <w:lang w:eastAsia="ru-RU"/>
        </w:rPr>
        <w:t>ю</w:t>
      </w:r>
      <w:r w:rsidRPr="0050050E">
        <w:rPr>
          <w:rFonts w:ascii="Arial" w:hAnsi="Arial" w:cs="Arial"/>
          <w:bCs/>
          <w:i/>
          <w:lang w:eastAsia="ru-RU"/>
        </w:rPr>
        <w:t>тся с медицинской организацией и</w:t>
      </w:r>
      <w:r w:rsidR="00FB49DB" w:rsidRPr="0050050E">
        <w:rPr>
          <w:rFonts w:ascii="Arial" w:hAnsi="Arial" w:cs="Arial"/>
          <w:bCs/>
          <w:i/>
          <w:lang w:eastAsia="ru-RU"/>
        </w:rPr>
        <w:t>, в большинстве случаев, получаю</w:t>
      </w:r>
      <w:r w:rsidRPr="0050050E">
        <w:rPr>
          <w:rFonts w:ascii="Arial" w:hAnsi="Arial" w:cs="Arial"/>
          <w:bCs/>
          <w:i/>
          <w:lang w:eastAsia="ru-RU"/>
        </w:rPr>
        <w:t xml:space="preserve">т оперативную реакцию, не </w:t>
      </w:r>
      <w:r w:rsidR="00F34334" w:rsidRPr="0050050E">
        <w:rPr>
          <w:rFonts w:ascii="Arial" w:hAnsi="Arial" w:cs="Arial"/>
          <w:bCs/>
          <w:i/>
          <w:lang w:eastAsia="ru-RU"/>
        </w:rPr>
        <w:t>доводя</w:t>
      </w:r>
      <w:r w:rsidRPr="0050050E">
        <w:rPr>
          <w:rFonts w:ascii="Arial" w:hAnsi="Arial" w:cs="Arial"/>
          <w:bCs/>
          <w:i/>
          <w:lang w:eastAsia="ru-RU"/>
        </w:rPr>
        <w:t xml:space="preserve"> ситуацию </w:t>
      </w:r>
      <w:r w:rsidR="00F34334" w:rsidRPr="0050050E">
        <w:rPr>
          <w:rFonts w:ascii="Arial" w:hAnsi="Arial" w:cs="Arial"/>
          <w:bCs/>
          <w:i/>
          <w:lang w:eastAsia="ru-RU"/>
        </w:rPr>
        <w:t>до письменной</w:t>
      </w:r>
      <w:r w:rsidRPr="0050050E">
        <w:rPr>
          <w:rFonts w:ascii="Arial" w:hAnsi="Arial" w:cs="Arial"/>
          <w:bCs/>
          <w:i/>
          <w:lang w:eastAsia="ru-RU"/>
        </w:rPr>
        <w:t xml:space="preserve"> претензи</w:t>
      </w:r>
      <w:r w:rsidR="00F34334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 xml:space="preserve">. В противном случае, юристы компании бесплатно помогают оформить исковое заявление в суд и в судебном процессе представят </w:t>
      </w:r>
      <w:r w:rsidR="003E7C99" w:rsidRPr="0050050E">
        <w:rPr>
          <w:rFonts w:ascii="Arial" w:hAnsi="Arial" w:cs="Arial"/>
          <w:bCs/>
          <w:i/>
          <w:lang w:eastAsia="ru-RU"/>
        </w:rPr>
        <w:t xml:space="preserve">ваши </w:t>
      </w:r>
      <w:r w:rsidRPr="0050050E">
        <w:rPr>
          <w:rFonts w:ascii="Arial" w:hAnsi="Arial" w:cs="Arial"/>
          <w:bCs/>
          <w:i/>
          <w:lang w:eastAsia="ru-RU"/>
        </w:rPr>
        <w:t xml:space="preserve">интересы </w:t>
      </w:r>
    </w:p>
    <w:p w:rsidR="001D72F9" w:rsidRPr="0050050E" w:rsidRDefault="001D72F9" w:rsidP="001D72F9">
      <w:pPr>
        <w:ind w:firstLine="567"/>
        <w:jc w:val="both"/>
        <w:outlineLvl w:val="0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lang w:eastAsia="ru-RU"/>
        </w:rPr>
        <w:t xml:space="preserve">За 9 месяцев текущего года более 16 тысяч </w:t>
      </w:r>
      <w:proofErr w:type="spellStart"/>
      <w:r w:rsidRPr="0050050E">
        <w:rPr>
          <w:rFonts w:ascii="Arial" w:hAnsi="Arial" w:cs="Arial"/>
          <w:bCs/>
          <w:lang w:eastAsia="ru-RU"/>
        </w:rPr>
        <w:t>амурчан</w:t>
      </w:r>
      <w:proofErr w:type="spellEnd"/>
      <w:r w:rsidRPr="0050050E">
        <w:rPr>
          <w:rFonts w:ascii="Arial" w:hAnsi="Arial" w:cs="Arial"/>
          <w:bCs/>
          <w:lang w:eastAsia="ru-RU"/>
        </w:rPr>
        <w:t xml:space="preserve"> получили разъяснения от страховых представителей</w:t>
      </w:r>
      <w:r w:rsidR="00F140B7" w:rsidRPr="0050050E">
        <w:rPr>
          <w:rFonts w:ascii="Arial" w:hAnsi="Arial" w:cs="Arial"/>
          <w:bCs/>
          <w:lang w:eastAsia="ru-RU"/>
        </w:rPr>
        <w:t>:</w:t>
      </w:r>
      <w:r w:rsidR="00FB49DB" w:rsidRPr="0050050E">
        <w:rPr>
          <w:rFonts w:ascii="Arial" w:hAnsi="Arial" w:cs="Arial"/>
          <w:bCs/>
          <w:lang w:eastAsia="ru-RU"/>
        </w:rPr>
        <w:t xml:space="preserve"> </w:t>
      </w:r>
      <w:r w:rsidRPr="0050050E">
        <w:rPr>
          <w:rFonts w:ascii="Arial" w:hAnsi="Arial" w:cs="Arial"/>
          <w:bCs/>
          <w:lang w:eastAsia="ru-RU"/>
        </w:rPr>
        <w:t xml:space="preserve">о медицинских организациях, работающих в сфере ОМС; о порядке выбора или замены </w:t>
      </w:r>
      <w:r w:rsidR="00D02632">
        <w:rPr>
          <w:rFonts w:ascii="Arial" w:hAnsi="Arial" w:cs="Arial"/>
          <w:bCs/>
          <w:lang w:eastAsia="ru-RU"/>
        </w:rPr>
        <w:t>страховой медицинской организации</w:t>
      </w:r>
      <w:r w:rsidRPr="0050050E">
        <w:rPr>
          <w:rFonts w:ascii="Arial" w:hAnsi="Arial" w:cs="Arial"/>
          <w:bCs/>
          <w:lang w:eastAsia="ru-RU"/>
        </w:rPr>
        <w:t>, поликлиники и врача; об условиях предоставления бесплатной медпомощи; о прохождении диспансеризации</w:t>
      </w:r>
      <w:r w:rsidR="00F140B7" w:rsidRPr="0050050E">
        <w:rPr>
          <w:rFonts w:ascii="Arial" w:hAnsi="Arial" w:cs="Arial"/>
          <w:bCs/>
          <w:lang w:eastAsia="ru-RU"/>
        </w:rPr>
        <w:t>,</w:t>
      </w:r>
      <w:r w:rsidRPr="0050050E">
        <w:rPr>
          <w:rFonts w:ascii="Arial" w:hAnsi="Arial" w:cs="Arial"/>
          <w:bCs/>
          <w:lang w:eastAsia="ru-RU"/>
        </w:rPr>
        <w:t xml:space="preserve"> и прочие. Сроки рассмотрения обращений - от нескольких минут до одного месяца, если требуется привлечение врача-эксперта. Было принято порядка 250 письменных обращений</w:t>
      </w:r>
      <w:r w:rsidR="00F140B7" w:rsidRPr="0050050E">
        <w:rPr>
          <w:rFonts w:ascii="Arial" w:hAnsi="Arial" w:cs="Arial"/>
          <w:bCs/>
          <w:lang w:eastAsia="ru-RU"/>
        </w:rPr>
        <w:t xml:space="preserve">, в большинстве которых </w:t>
      </w:r>
      <w:proofErr w:type="spellStart"/>
      <w:r w:rsidR="00F140B7" w:rsidRPr="0050050E">
        <w:rPr>
          <w:rFonts w:ascii="Arial" w:hAnsi="Arial" w:cs="Arial"/>
          <w:bCs/>
          <w:lang w:eastAsia="ru-RU"/>
        </w:rPr>
        <w:t>амурчане</w:t>
      </w:r>
      <w:proofErr w:type="spellEnd"/>
      <w:r w:rsidRPr="0050050E">
        <w:rPr>
          <w:rFonts w:ascii="Arial" w:hAnsi="Arial" w:cs="Arial"/>
          <w:bdr w:val="none" w:sz="0" w:space="0" w:color="auto" w:frame="1"/>
        </w:rPr>
        <w:t xml:space="preserve"> жаловались на не обеспечение лекарственными средствами при стационарном лечении, требование оплатить медицинскую услугу</w:t>
      </w:r>
      <w:r w:rsidR="00F140B7" w:rsidRPr="0050050E">
        <w:rPr>
          <w:rFonts w:ascii="Arial" w:hAnsi="Arial" w:cs="Arial"/>
          <w:bdr w:val="none" w:sz="0" w:space="0" w:color="auto" w:frame="1"/>
        </w:rPr>
        <w:t xml:space="preserve"> и</w:t>
      </w:r>
      <w:r w:rsidRPr="0050050E">
        <w:rPr>
          <w:rFonts w:ascii="Arial" w:hAnsi="Arial" w:cs="Arial"/>
        </w:rPr>
        <w:t xml:space="preserve"> были не удовлетворены качеством медицинской помощи. По результатам экспертиз </w:t>
      </w:r>
      <w:r w:rsidR="00D02632">
        <w:rPr>
          <w:rFonts w:ascii="Arial" w:hAnsi="Arial" w:cs="Arial"/>
        </w:rPr>
        <w:t xml:space="preserve">к медицинским организациям </w:t>
      </w:r>
      <w:r w:rsidRPr="0050050E">
        <w:rPr>
          <w:rFonts w:ascii="Arial" w:hAnsi="Arial" w:cs="Arial"/>
        </w:rPr>
        <w:t>применены финансовые санкции, в ходе претензионной работы юристов компании медицински</w:t>
      </w:r>
      <w:r w:rsidR="00D02632">
        <w:rPr>
          <w:rFonts w:ascii="Arial" w:hAnsi="Arial" w:cs="Arial"/>
        </w:rPr>
        <w:t>е</w:t>
      </w:r>
      <w:r w:rsidRPr="0050050E">
        <w:rPr>
          <w:rFonts w:ascii="Arial" w:hAnsi="Arial" w:cs="Arial"/>
        </w:rPr>
        <w:t xml:space="preserve"> организации </w:t>
      </w:r>
      <w:r w:rsidR="00D02632">
        <w:rPr>
          <w:rFonts w:ascii="Arial" w:hAnsi="Arial" w:cs="Arial"/>
        </w:rPr>
        <w:t xml:space="preserve">выплатили </w:t>
      </w:r>
      <w:r w:rsidRPr="0050050E">
        <w:rPr>
          <w:rFonts w:ascii="Arial" w:hAnsi="Arial" w:cs="Arial"/>
        </w:rPr>
        <w:t>пациентам</w:t>
      </w:r>
      <w:r w:rsidR="00F34334" w:rsidRPr="0050050E">
        <w:rPr>
          <w:rFonts w:ascii="Arial" w:hAnsi="Arial" w:cs="Arial"/>
        </w:rPr>
        <w:t xml:space="preserve"> более 300 тысяч рублей в качестве</w:t>
      </w:r>
      <w:r w:rsidRPr="0050050E">
        <w:rPr>
          <w:rFonts w:ascii="Arial" w:hAnsi="Arial" w:cs="Arial"/>
        </w:rPr>
        <w:t xml:space="preserve"> компенсации.</w:t>
      </w:r>
      <w:r w:rsidRPr="0050050E">
        <w:rPr>
          <w:rFonts w:ascii="Arial" w:hAnsi="Arial" w:cs="Arial"/>
          <w:bCs/>
          <w:lang w:eastAsia="ru-RU"/>
        </w:rPr>
        <w:t xml:space="preserve"> </w:t>
      </w:r>
    </w:p>
    <w:p w:rsidR="001D72F9" w:rsidRPr="0050050E" w:rsidRDefault="001D72F9" w:rsidP="001D72F9">
      <w:pPr>
        <w:ind w:firstLine="567"/>
        <w:jc w:val="both"/>
        <w:rPr>
          <w:rFonts w:ascii="Arial" w:hAnsi="Arial" w:cs="Arial"/>
        </w:rPr>
      </w:pPr>
      <w:r w:rsidRPr="0050050E">
        <w:rPr>
          <w:rFonts w:ascii="Arial" w:hAnsi="Arial" w:cs="Arial"/>
          <w:bCs/>
          <w:lang w:eastAsia="ru-RU"/>
        </w:rPr>
        <w:t xml:space="preserve">Страховые представители </w:t>
      </w:r>
      <w:r w:rsidR="00A451EF">
        <w:rPr>
          <w:rFonts w:ascii="Arial" w:hAnsi="Arial" w:cs="Arial"/>
          <w:bCs/>
          <w:lang w:eastAsia="ru-RU"/>
        </w:rPr>
        <w:t xml:space="preserve">и сами </w:t>
      </w:r>
      <w:r w:rsidRPr="0050050E">
        <w:rPr>
          <w:rFonts w:ascii="Arial" w:hAnsi="Arial" w:cs="Arial"/>
          <w:bCs/>
          <w:lang w:eastAsia="ru-RU"/>
        </w:rPr>
        <w:t xml:space="preserve">активно </w:t>
      </w:r>
      <w:r w:rsidR="00A451EF">
        <w:rPr>
          <w:rFonts w:ascii="Arial" w:hAnsi="Arial" w:cs="Arial"/>
          <w:bCs/>
          <w:lang w:eastAsia="ru-RU"/>
        </w:rPr>
        <w:t>общаются с</w:t>
      </w:r>
      <w:r w:rsidRPr="0050050E">
        <w:rPr>
          <w:rFonts w:ascii="Arial" w:hAnsi="Arial" w:cs="Arial"/>
          <w:bCs/>
          <w:lang w:eastAsia="ru-RU"/>
        </w:rPr>
        <w:t xml:space="preserve"> </w:t>
      </w:r>
      <w:proofErr w:type="gramStart"/>
      <w:r w:rsidRPr="0050050E">
        <w:rPr>
          <w:rFonts w:ascii="Arial" w:hAnsi="Arial" w:cs="Arial"/>
          <w:bCs/>
          <w:lang w:eastAsia="ru-RU"/>
        </w:rPr>
        <w:t>застрахованны</w:t>
      </w:r>
      <w:r w:rsidR="00A451EF">
        <w:rPr>
          <w:rFonts w:ascii="Arial" w:hAnsi="Arial" w:cs="Arial"/>
          <w:bCs/>
          <w:lang w:eastAsia="ru-RU"/>
        </w:rPr>
        <w:t>ми</w:t>
      </w:r>
      <w:proofErr w:type="gramEnd"/>
      <w:r w:rsidR="00F140B7" w:rsidRPr="0050050E">
        <w:rPr>
          <w:rFonts w:ascii="Arial" w:hAnsi="Arial" w:cs="Arial"/>
          <w:bCs/>
          <w:lang w:eastAsia="ru-RU"/>
        </w:rPr>
        <w:t xml:space="preserve">: </w:t>
      </w:r>
      <w:r w:rsidRPr="0050050E">
        <w:rPr>
          <w:rFonts w:ascii="Arial" w:hAnsi="Arial" w:cs="Arial"/>
          <w:bCs/>
          <w:lang w:eastAsia="ru-RU"/>
        </w:rPr>
        <w:t xml:space="preserve">сообщают о необходимости прохождения диспансеризации. </w:t>
      </w:r>
      <w:r w:rsidRPr="0050050E">
        <w:rPr>
          <w:rFonts w:ascii="Arial" w:hAnsi="Arial" w:cs="Arial"/>
        </w:rPr>
        <w:t xml:space="preserve">Персональные оповещения о прохождении профилактических мероприятий в текущем году получили </w:t>
      </w:r>
      <w:r w:rsidR="00F34334" w:rsidRPr="0050050E">
        <w:rPr>
          <w:rFonts w:ascii="Arial" w:hAnsi="Arial" w:cs="Arial"/>
        </w:rPr>
        <w:t>около 130</w:t>
      </w:r>
      <w:r w:rsidRPr="0050050E">
        <w:rPr>
          <w:rFonts w:ascii="Arial" w:hAnsi="Arial" w:cs="Arial"/>
        </w:rPr>
        <w:t xml:space="preserve"> тысяч жителей Амурской области.</w:t>
      </w:r>
    </w:p>
    <w:p w:rsidR="001D72F9" w:rsidRPr="0050050E" w:rsidRDefault="001D72F9" w:rsidP="001D72F9">
      <w:pPr>
        <w:ind w:firstLine="567"/>
        <w:jc w:val="both"/>
        <w:outlineLvl w:val="4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i/>
          <w:lang w:eastAsia="ru-RU"/>
        </w:rPr>
        <w:t xml:space="preserve">- </w:t>
      </w:r>
      <w:r w:rsidR="00F140B7" w:rsidRPr="0050050E">
        <w:rPr>
          <w:rFonts w:ascii="Arial" w:hAnsi="Arial" w:cs="Arial"/>
          <w:bCs/>
          <w:i/>
          <w:lang w:eastAsia="ru-RU"/>
        </w:rPr>
        <w:t>В</w:t>
      </w:r>
      <w:r w:rsidRPr="0050050E">
        <w:rPr>
          <w:rFonts w:ascii="Arial" w:hAnsi="Arial" w:cs="Arial"/>
          <w:bCs/>
          <w:i/>
          <w:lang w:eastAsia="ru-RU"/>
        </w:rPr>
        <w:t>се функции, возложенные за</w:t>
      </w:r>
      <w:r w:rsidR="00F140B7" w:rsidRPr="0050050E">
        <w:rPr>
          <w:rFonts w:ascii="Arial" w:hAnsi="Arial" w:cs="Arial"/>
          <w:bCs/>
          <w:i/>
          <w:lang w:eastAsia="ru-RU"/>
        </w:rPr>
        <w:t xml:space="preserve">конодательством по страхованию и </w:t>
      </w:r>
      <w:r w:rsidRPr="0050050E">
        <w:rPr>
          <w:rFonts w:ascii="Arial" w:hAnsi="Arial" w:cs="Arial"/>
          <w:bCs/>
          <w:i/>
          <w:lang w:eastAsia="ru-RU"/>
        </w:rPr>
        <w:t>защите прав граждан на получение качественной медпомощи, выполняются. Сегодня мы можем влиять на работу медицинских организаций, которые</w:t>
      </w:r>
      <w:r w:rsidR="00A451EF">
        <w:rPr>
          <w:rFonts w:ascii="Arial" w:hAnsi="Arial" w:cs="Arial"/>
          <w:bCs/>
          <w:i/>
          <w:lang w:eastAsia="ru-RU"/>
        </w:rPr>
        <w:t xml:space="preserve"> участвуют</w:t>
      </w:r>
      <w:r w:rsidRPr="0050050E">
        <w:rPr>
          <w:rFonts w:ascii="Arial" w:hAnsi="Arial" w:cs="Arial"/>
          <w:bCs/>
          <w:i/>
          <w:lang w:eastAsia="ru-RU"/>
        </w:rPr>
        <w:t xml:space="preserve"> в программе ОМС, - резюмировала Елена Дьячкова. - Отлаженная работа и большой опыт позволяет </w:t>
      </w:r>
      <w:r w:rsidR="006679A0" w:rsidRPr="0050050E">
        <w:rPr>
          <w:rFonts w:ascii="Arial" w:hAnsi="Arial" w:cs="Arial"/>
          <w:bCs/>
          <w:i/>
          <w:lang w:eastAsia="ru-RU"/>
        </w:rPr>
        <w:t xml:space="preserve">нашим </w:t>
      </w:r>
      <w:r w:rsidRPr="0050050E">
        <w:rPr>
          <w:rFonts w:ascii="Arial" w:hAnsi="Arial" w:cs="Arial"/>
          <w:bCs/>
          <w:i/>
          <w:lang w:eastAsia="ru-RU"/>
        </w:rPr>
        <w:t>специалистам оперативно</w:t>
      </w:r>
      <w:r w:rsidR="00CF49B4" w:rsidRPr="0050050E">
        <w:rPr>
          <w:rFonts w:ascii="Arial" w:hAnsi="Arial" w:cs="Arial"/>
          <w:bCs/>
          <w:i/>
          <w:lang w:eastAsia="ru-RU"/>
        </w:rPr>
        <w:t xml:space="preserve"> </w:t>
      </w:r>
      <w:r w:rsidR="00F140B7" w:rsidRPr="0050050E">
        <w:rPr>
          <w:rFonts w:ascii="Arial" w:hAnsi="Arial" w:cs="Arial"/>
          <w:bCs/>
          <w:i/>
          <w:lang w:eastAsia="ru-RU"/>
        </w:rPr>
        <w:t>оказывать помощь владельцам полисов</w:t>
      </w:r>
      <w:r w:rsidRPr="0050050E">
        <w:rPr>
          <w:rFonts w:ascii="Arial" w:hAnsi="Arial" w:cs="Arial"/>
          <w:bCs/>
          <w:i/>
          <w:lang w:eastAsia="ru-RU"/>
        </w:rPr>
        <w:t xml:space="preserve"> </w:t>
      </w:r>
      <w:r w:rsidR="00F34334" w:rsidRPr="0050050E">
        <w:rPr>
          <w:rFonts w:ascii="Arial" w:hAnsi="Arial" w:cs="Arial"/>
          <w:bCs/>
          <w:i/>
          <w:lang w:eastAsia="ru-RU"/>
        </w:rPr>
        <w:t xml:space="preserve">ОМС </w:t>
      </w:r>
      <w:r w:rsidRPr="0050050E">
        <w:rPr>
          <w:rFonts w:ascii="Arial" w:hAnsi="Arial" w:cs="Arial"/>
          <w:bCs/>
          <w:i/>
          <w:lang w:eastAsia="ru-RU"/>
        </w:rPr>
        <w:t xml:space="preserve">в получении качественной медпомощи и контролировать лечебно-диагностический процесс. </w:t>
      </w:r>
    </w:p>
    <w:p w:rsidR="001D72F9" w:rsidRPr="0050050E" w:rsidRDefault="001D72F9" w:rsidP="001D72F9">
      <w:pPr>
        <w:ind w:firstLine="567"/>
        <w:jc w:val="both"/>
        <w:outlineLvl w:val="4"/>
        <w:rPr>
          <w:rFonts w:ascii="Arial" w:hAnsi="Arial" w:cs="Arial"/>
        </w:rPr>
      </w:pPr>
      <w:r w:rsidRPr="0050050E">
        <w:rPr>
          <w:rFonts w:ascii="Arial" w:hAnsi="Arial" w:cs="Arial"/>
        </w:rPr>
        <w:t xml:space="preserve">В случае возникновения вопросов, связанных с получением медицинской помощи по полису ОМС, в том числе с прохождением диспансеризации, обращайтесь в контакт-центр </w:t>
      </w:r>
      <w:r w:rsidR="00CF49B4" w:rsidRPr="0050050E">
        <w:rPr>
          <w:rFonts w:ascii="Arial" w:hAnsi="Arial" w:cs="Arial"/>
        </w:rPr>
        <w:t xml:space="preserve">компании </w:t>
      </w:r>
      <w:r w:rsidR="00A451EF">
        <w:rPr>
          <w:rFonts w:ascii="Arial" w:hAnsi="Arial" w:cs="Arial"/>
          <w:b/>
        </w:rPr>
        <w:t>8-800</w:t>
      </w:r>
      <w:r w:rsidRPr="0050050E">
        <w:rPr>
          <w:rFonts w:ascii="Arial" w:hAnsi="Arial" w:cs="Arial"/>
          <w:b/>
        </w:rPr>
        <w:t>-100-07-02</w:t>
      </w:r>
      <w:r w:rsidRPr="0050050E">
        <w:rPr>
          <w:rFonts w:ascii="Arial" w:hAnsi="Arial" w:cs="Arial"/>
        </w:rPr>
        <w:t xml:space="preserve"> (звонок по России бесплатный). </w:t>
      </w:r>
    </w:p>
    <w:p w:rsidR="001D72F9" w:rsidRPr="0050050E" w:rsidRDefault="001D72F9" w:rsidP="001D72F9">
      <w:pPr>
        <w:ind w:firstLine="567"/>
        <w:jc w:val="both"/>
        <w:outlineLvl w:val="4"/>
        <w:rPr>
          <w:rFonts w:ascii="Arial" w:hAnsi="Arial" w:cs="Arial"/>
        </w:rPr>
      </w:pPr>
    </w:p>
    <w:sectPr w:rsidR="001D72F9" w:rsidRPr="0050050E" w:rsidSect="00571B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ymbol"/>
      </w:rPr>
    </w:lvl>
  </w:abstractNum>
  <w:abstractNum w:abstractNumId="1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443B98"/>
    <w:multiLevelType w:val="hybridMultilevel"/>
    <w:tmpl w:val="DA36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C3F91"/>
    <w:multiLevelType w:val="hybridMultilevel"/>
    <w:tmpl w:val="D2709224"/>
    <w:lvl w:ilvl="0" w:tplc="BD6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34FB"/>
    <w:multiLevelType w:val="hybridMultilevel"/>
    <w:tmpl w:val="6AFCA714"/>
    <w:lvl w:ilvl="0" w:tplc="7CE6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B1324"/>
    <w:multiLevelType w:val="hybridMultilevel"/>
    <w:tmpl w:val="9008FE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5D0802"/>
    <w:multiLevelType w:val="multilevel"/>
    <w:tmpl w:val="A4FA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070BA"/>
    <w:multiLevelType w:val="hybridMultilevel"/>
    <w:tmpl w:val="F70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F1528"/>
    <w:multiLevelType w:val="hybridMultilevel"/>
    <w:tmpl w:val="9754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CD2F05"/>
    <w:multiLevelType w:val="hybridMultilevel"/>
    <w:tmpl w:val="DF2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2"/>
    <w:rsid w:val="000003D0"/>
    <w:rsid w:val="00003E22"/>
    <w:rsid w:val="000336C3"/>
    <w:rsid w:val="00037017"/>
    <w:rsid w:val="00042A50"/>
    <w:rsid w:val="000436A7"/>
    <w:rsid w:val="000571A0"/>
    <w:rsid w:val="00057283"/>
    <w:rsid w:val="00072196"/>
    <w:rsid w:val="00073F5B"/>
    <w:rsid w:val="00090E7F"/>
    <w:rsid w:val="000C1800"/>
    <w:rsid w:val="000E095A"/>
    <w:rsid w:val="000E4346"/>
    <w:rsid w:val="000E6BFC"/>
    <w:rsid w:val="000F3030"/>
    <w:rsid w:val="0011261B"/>
    <w:rsid w:val="0012036F"/>
    <w:rsid w:val="00125A73"/>
    <w:rsid w:val="00147390"/>
    <w:rsid w:val="00151FD8"/>
    <w:rsid w:val="00160113"/>
    <w:rsid w:val="0016123D"/>
    <w:rsid w:val="00174EB8"/>
    <w:rsid w:val="001875E5"/>
    <w:rsid w:val="001A1F90"/>
    <w:rsid w:val="001B172C"/>
    <w:rsid w:val="001D72F9"/>
    <w:rsid w:val="001E0905"/>
    <w:rsid w:val="00202628"/>
    <w:rsid w:val="00207AF2"/>
    <w:rsid w:val="00216414"/>
    <w:rsid w:val="0022649E"/>
    <w:rsid w:val="00237930"/>
    <w:rsid w:val="00242FDC"/>
    <w:rsid w:val="00244A62"/>
    <w:rsid w:val="002454C1"/>
    <w:rsid w:val="002500FD"/>
    <w:rsid w:val="002519E5"/>
    <w:rsid w:val="002704EC"/>
    <w:rsid w:val="002941BA"/>
    <w:rsid w:val="002C4A0B"/>
    <w:rsid w:val="002C6C1A"/>
    <w:rsid w:val="002E2183"/>
    <w:rsid w:val="002E68EC"/>
    <w:rsid w:val="00301A94"/>
    <w:rsid w:val="00343C32"/>
    <w:rsid w:val="00350710"/>
    <w:rsid w:val="00361A5C"/>
    <w:rsid w:val="0036437D"/>
    <w:rsid w:val="00375FC6"/>
    <w:rsid w:val="0037665F"/>
    <w:rsid w:val="00380787"/>
    <w:rsid w:val="00382D2F"/>
    <w:rsid w:val="00383CA5"/>
    <w:rsid w:val="0039581D"/>
    <w:rsid w:val="003A1105"/>
    <w:rsid w:val="003B1BE4"/>
    <w:rsid w:val="003D0283"/>
    <w:rsid w:val="003D08AE"/>
    <w:rsid w:val="003D6B92"/>
    <w:rsid w:val="003E7C99"/>
    <w:rsid w:val="003F41BF"/>
    <w:rsid w:val="004009BF"/>
    <w:rsid w:val="00402787"/>
    <w:rsid w:val="00414A70"/>
    <w:rsid w:val="004234DD"/>
    <w:rsid w:val="004323A3"/>
    <w:rsid w:val="00433859"/>
    <w:rsid w:val="00437BAD"/>
    <w:rsid w:val="00444D0A"/>
    <w:rsid w:val="0044543B"/>
    <w:rsid w:val="004522CD"/>
    <w:rsid w:val="00454390"/>
    <w:rsid w:val="00454C5E"/>
    <w:rsid w:val="00457D98"/>
    <w:rsid w:val="0049363A"/>
    <w:rsid w:val="004A1D87"/>
    <w:rsid w:val="004A49A1"/>
    <w:rsid w:val="004D04F3"/>
    <w:rsid w:val="004D0E26"/>
    <w:rsid w:val="004F6BC3"/>
    <w:rsid w:val="004F6DDC"/>
    <w:rsid w:val="0050050E"/>
    <w:rsid w:val="005334E1"/>
    <w:rsid w:val="00537384"/>
    <w:rsid w:val="00564EF3"/>
    <w:rsid w:val="00571BA6"/>
    <w:rsid w:val="005938BF"/>
    <w:rsid w:val="00595310"/>
    <w:rsid w:val="005C04F2"/>
    <w:rsid w:val="006219E7"/>
    <w:rsid w:val="00633C11"/>
    <w:rsid w:val="00634078"/>
    <w:rsid w:val="00637AB2"/>
    <w:rsid w:val="006621BC"/>
    <w:rsid w:val="006679A0"/>
    <w:rsid w:val="00671017"/>
    <w:rsid w:val="00682272"/>
    <w:rsid w:val="0069692D"/>
    <w:rsid w:val="006A28E3"/>
    <w:rsid w:val="006A4F4C"/>
    <w:rsid w:val="006A62AE"/>
    <w:rsid w:val="006B0496"/>
    <w:rsid w:val="006B0C73"/>
    <w:rsid w:val="006D240E"/>
    <w:rsid w:val="006E6395"/>
    <w:rsid w:val="006E726B"/>
    <w:rsid w:val="00700A47"/>
    <w:rsid w:val="00704143"/>
    <w:rsid w:val="0071139B"/>
    <w:rsid w:val="007328F2"/>
    <w:rsid w:val="007536C6"/>
    <w:rsid w:val="00795DC7"/>
    <w:rsid w:val="00796213"/>
    <w:rsid w:val="007A0608"/>
    <w:rsid w:val="007A1264"/>
    <w:rsid w:val="007A2A02"/>
    <w:rsid w:val="007B2364"/>
    <w:rsid w:val="007D7132"/>
    <w:rsid w:val="007F24F2"/>
    <w:rsid w:val="007F709A"/>
    <w:rsid w:val="0080699B"/>
    <w:rsid w:val="008116E1"/>
    <w:rsid w:val="00815B7E"/>
    <w:rsid w:val="00816CBF"/>
    <w:rsid w:val="008172E1"/>
    <w:rsid w:val="00830ABC"/>
    <w:rsid w:val="00840850"/>
    <w:rsid w:val="0084554F"/>
    <w:rsid w:val="0086717C"/>
    <w:rsid w:val="00885036"/>
    <w:rsid w:val="00893269"/>
    <w:rsid w:val="008B13D1"/>
    <w:rsid w:val="008B5D53"/>
    <w:rsid w:val="008C1E3C"/>
    <w:rsid w:val="008C46D3"/>
    <w:rsid w:val="008C4BC4"/>
    <w:rsid w:val="008C5565"/>
    <w:rsid w:val="008E0EAF"/>
    <w:rsid w:val="008E1D92"/>
    <w:rsid w:val="0090384A"/>
    <w:rsid w:val="009106A1"/>
    <w:rsid w:val="00915EDD"/>
    <w:rsid w:val="0092072D"/>
    <w:rsid w:val="00965C13"/>
    <w:rsid w:val="00975001"/>
    <w:rsid w:val="00987CC1"/>
    <w:rsid w:val="009A1AD1"/>
    <w:rsid w:val="009A54F4"/>
    <w:rsid w:val="009A5A5E"/>
    <w:rsid w:val="009C54E1"/>
    <w:rsid w:val="009D27E2"/>
    <w:rsid w:val="009E15D2"/>
    <w:rsid w:val="009E1846"/>
    <w:rsid w:val="009E2670"/>
    <w:rsid w:val="009F0487"/>
    <w:rsid w:val="00A058B5"/>
    <w:rsid w:val="00A15EEF"/>
    <w:rsid w:val="00A22AF6"/>
    <w:rsid w:val="00A273F5"/>
    <w:rsid w:val="00A451EF"/>
    <w:rsid w:val="00A54645"/>
    <w:rsid w:val="00A679E9"/>
    <w:rsid w:val="00A85254"/>
    <w:rsid w:val="00A85C2A"/>
    <w:rsid w:val="00A95046"/>
    <w:rsid w:val="00A9687C"/>
    <w:rsid w:val="00AC2F10"/>
    <w:rsid w:val="00AF19BA"/>
    <w:rsid w:val="00B029B1"/>
    <w:rsid w:val="00B0418A"/>
    <w:rsid w:val="00B14F6F"/>
    <w:rsid w:val="00B53D16"/>
    <w:rsid w:val="00B64663"/>
    <w:rsid w:val="00B64D0E"/>
    <w:rsid w:val="00B6568A"/>
    <w:rsid w:val="00B70BAB"/>
    <w:rsid w:val="00B7722E"/>
    <w:rsid w:val="00B84C98"/>
    <w:rsid w:val="00B93BD0"/>
    <w:rsid w:val="00BA0867"/>
    <w:rsid w:val="00BA4EB2"/>
    <w:rsid w:val="00BB2EC1"/>
    <w:rsid w:val="00BB792C"/>
    <w:rsid w:val="00BD0361"/>
    <w:rsid w:val="00BD4B4A"/>
    <w:rsid w:val="00BF4646"/>
    <w:rsid w:val="00C12026"/>
    <w:rsid w:val="00C13021"/>
    <w:rsid w:val="00C14A15"/>
    <w:rsid w:val="00C62808"/>
    <w:rsid w:val="00C66EEB"/>
    <w:rsid w:val="00C75FCC"/>
    <w:rsid w:val="00C91FD7"/>
    <w:rsid w:val="00CB195C"/>
    <w:rsid w:val="00CB4145"/>
    <w:rsid w:val="00CB4FB9"/>
    <w:rsid w:val="00CC1075"/>
    <w:rsid w:val="00CC7FA0"/>
    <w:rsid w:val="00CF49B4"/>
    <w:rsid w:val="00D02632"/>
    <w:rsid w:val="00D04AA6"/>
    <w:rsid w:val="00D05D5A"/>
    <w:rsid w:val="00D226B4"/>
    <w:rsid w:val="00D22E4B"/>
    <w:rsid w:val="00D41191"/>
    <w:rsid w:val="00D50F9D"/>
    <w:rsid w:val="00D70295"/>
    <w:rsid w:val="00D71201"/>
    <w:rsid w:val="00D72A0D"/>
    <w:rsid w:val="00D7479D"/>
    <w:rsid w:val="00D905B0"/>
    <w:rsid w:val="00D95A34"/>
    <w:rsid w:val="00DA1BD0"/>
    <w:rsid w:val="00DB3CD7"/>
    <w:rsid w:val="00DC5A19"/>
    <w:rsid w:val="00DC5AF0"/>
    <w:rsid w:val="00DD191E"/>
    <w:rsid w:val="00DD55F4"/>
    <w:rsid w:val="00DD6F99"/>
    <w:rsid w:val="00E13900"/>
    <w:rsid w:val="00E273C3"/>
    <w:rsid w:val="00E3247D"/>
    <w:rsid w:val="00E36EA7"/>
    <w:rsid w:val="00E457FD"/>
    <w:rsid w:val="00E46D2E"/>
    <w:rsid w:val="00E6588A"/>
    <w:rsid w:val="00E65943"/>
    <w:rsid w:val="00E9096C"/>
    <w:rsid w:val="00E92BB0"/>
    <w:rsid w:val="00EA412C"/>
    <w:rsid w:val="00EA6B2A"/>
    <w:rsid w:val="00EC511E"/>
    <w:rsid w:val="00ED0F29"/>
    <w:rsid w:val="00EF565C"/>
    <w:rsid w:val="00F06244"/>
    <w:rsid w:val="00F140B7"/>
    <w:rsid w:val="00F21709"/>
    <w:rsid w:val="00F34334"/>
    <w:rsid w:val="00F5563C"/>
    <w:rsid w:val="00F76954"/>
    <w:rsid w:val="00FA5285"/>
    <w:rsid w:val="00FB0182"/>
    <w:rsid w:val="00FB1C40"/>
    <w:rsid w:val="00FB2BB7"/>
    <w:rsid w:val="00FB49DB"/>
    <w:rsid w:val="00FD1AEF"/>
    <w:rsid w:val="00FD689B"/>
    <w:rsid w:val="00FE05E3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Мельникова Тамара Валентиновна</cp:lastModifiedBy>
  <cp:revision>15</cp:revision>
  <dcterms:created xsi:type="dcterms:W3CDTF">2017-11-20T08:40:00Z</dcterms:created>
  <dcterms:modified xsi:type="dcterms:W3CDTF">2017-12-12T00:42:00Z</dcterms:modified>
</cp:coreProperties>
</file>