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5C2EC" w14:textId="027EBAE7" w:rsidR="00112AF9" w:rsidRPr="003F3B60" w:rsidRDefault="00112AF9" w:rsidP="00112AF9">
      <w:pPr>
        <w:jc w:val="both"/>
        <w:rPr>
          <w:rFonts w:ascii="Arial" w:hAnsi="Arial" w:cs="Arial"/>
          <w:b/>
          <w:sz w:val="24"/>
          <w:szCs w:val="24"/>
        </w:rPr>
      </w:pPr>
      <w:r w:rsidRPr="003F3B60">
        <w:rPr>
          <w:rFonts w:ascii="Arial" w:hAnsi="Arial" w:cs="Arial"/>
          <w:b/>
          <w:sz w:val="24"/>
          <w:szCs w:val="24"/>
        </w:rPr>
        <w:t>156</w:t>
      </w:r>
      <w:r w:rsidR="00B628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здоровых</w:t>
      </w:r>
      <w:r w:rsidR="00B6287F">
        <w:rPr>
          <w:rFonts w:ascii="Arial" w:hAnsi="Arial" w:cs="Arial"/>
          <w:b/>
          <w:sz w:val="24"/>
          <w:szCs w:val="24"/>
        </w:rPr>
        <w:t xml:space="preserve"> </w:t>
      </w:r>
      <w:r w:rsidRPr="003F3B60">
        <w:rPr>
          <w:rFonts w:ascii="Arial" w:hAnsi="Arial" w:cs="Arial"/>
          <w:b/>
          <w:sz w:val="24"/>
          <w:szCs w:val="24"/>
        </w:rPr>
        <w:t>недель:</w:t>
      </w:r>
      <w:r w:rsidR="00B628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«СОГАЗ-Мед»</w:t>
      </w:r>
      <w:r w:rsidR="00B628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формирует</w:t>
      </w:r>
      <w:r w:rsidR="00B628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культуру</w:t>
      </w:r>
      <w:r w:rsidR="00B628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ЗОЖ</w:t>
      </w:r>
      <w:bookmarkStart w:id="0" w:name="_GoBack"/>
      <w:bookmarkEnd w:id="0"/>
    </w:p>
    <w:p w14:paraId="40165009" w14:textId="2F0500B8" w:rsidR="009E4A5D" w:rsidRPr="00246F39" w:rsidRDefault="00EB71B7" w:rsidP="009E4A5D">
      <w:pPr>
        <w:shd w:val="clear" w:color="auto" w:fill="FFFFFF"/>
        <w:spacing w:before="240" w:after="240" w:line="240" w:lineRule="auto"/>
        <w:jc w:val="both"/>
        <w:rPr>
          <w:rFonts w:ascii="Arial" w:hAnsi="Arial" w:cs="Arial"/>
          <w:sz w:val="20"/>
          <w:szCs w:val="20"/>
        </w:rPr>
      </w:pPr>
      <w:r w:rsidRPr="00246F39">
        <w:rPr>
          <w:rFonts w:ascii="Arial" w:hAnsi="Arial" w:cs="Arial"/>
          <w:sz w:val="20"/>
          <w:szCs w:val="20"/>
        </w:rPr>
        <w:t>Когда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филиалы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страховой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компании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«СОГАЗ-Мед»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подключились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работе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утвержденному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плану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Минздрава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России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организации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тематических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недель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здоровья,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вряд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ли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кто-то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предполагал,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что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страховые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представители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станут</w:t>
      </w:r>
      <w:r w:rsidR="009E4A5D" w:rsidRPr="00246F39">
        <w:rPr>
          <w:rFonts w:ascii="Arial" w:hAnsi="Arial" w:cs="Arial"/>
          <w:sz w:val="20"/>
          <w:szCs w:val="20"/>
        </w:rPr>
        <w:t xml:space="preserve"> не просто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9E4A5D" w:rsidRPr="00246F39">
        <w:rPr>
          <w:rFonts w:ascii="Arial" w:hAnsi="Arial" w:cs="Arial"/>
          <w:sz w:val="20"/>
          <w:szCs w:val="20"/>
        </w:rPr>
        <w:t>участниками, но и деятельными соратниками</w:t>
      </w:r>
      <w:r w:rsidR="004264A1" w:rsidRPr="00246F39">
        <w:rPr>
          <w:rFonts w:ascii="Arial" w:hAnsi="Arial" w:cs="Arial"/>
          <w:sz w:val="20"/>
          <w:szCs w:val="20"/>
        </w:rPr>
        <w:t>, «живой силой»</w:t>
      </w:r>
      <w:r w:rsidR="009E4A5D" w:rsidRPr="00246F39">
        <w:rPr>
          <w:rFonts w:ascii="Arial" w:hAnsi="Arial" w:cs="Arial"/>
          <w:sz w:val="20"/>
          <w:szCs w:val="20"/>
        </w:rPr>
        <w:t xml:space="preserve"> в </w:t>
      </w:r>
      <w:r w:rsidRPr="00246F39">
        <w:rPr>
          <w:rFonts w:ascii="Arial" w:hAnsi="Arial" w:cs="Arial"/>
          <w:sz w:val="20"/>
          <w:szCs w:val="20"/>
        </w:rPr>
        <w:t>его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реализации.</w:t>
      </w:r>
    </w:p>
    <w:p w14:paraId="43E2D532" w14:textId="3309371F" w:rsidR="0054634C" w:rsidRDefault="00123486" w:rsidP="009E4A5D">
      <w:pPr>
        <w:shd w:val="clear" w:color="auto" w:fill="FFFFFF"/>
        <w:spacing w:before="240" w:after="240" w:line="240" w:lineRule="auto"/>
        <w:jc w:val="both"/>
        <w:rPr>
          <w:rFonts w:ascii="Arial" w:hAnsi="Arial" w:cs="Arial"/>
          <w:sz w:val="20"/>
          <w:szCs w:val="20"/>
        </w:rPr>
      </w:pPr>
      <w:r w:rsidRPr="00246F39">
        <w:rPr>
          <w:rFonts w:ascii="Arial" w:hAnsi="Arial" w:cs="Arial"/>
          <w:sz w:val="20"/>
          <w:szCs w:val="20"/>
        </w:rPr>
        <w:t>Итоги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участию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этом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проекте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за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три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года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впечатляю</w:t>
      </w:r>
      <w:r w:rsidR="00005CFB" w:rsidRPr="00246F39">
        <w:rPr>
          <w:rFonts w:ascii="Arial" w:hAnsi="Arial" w:cs="Arial"/>
          <w:sz w:val="20"/>
          <w:szCs w:val="20"/>
        </w:rPr>
        <w:t>т</w:t>
      </w:r>
      <w:r w:rsidRPr="00246F39">
        <w:rPr>
          <w:rFonts w:ascii="Arial" w:hAnsi="Arial" w:cs="Arial"/>
          <w:sz w:val="20"/>
          <w:szCs w:val="20"/>
        </w:rPr>
        <w:t>: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проведена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масшт</w:t>
      </w:r>
      <w:r w:rsidR="00C2610B" w:rsidRPr="00246F39">
        <w:rPr>
          <w:rFonts w:ascii="Arial" w:hAnsi="Arial" w:cs="Arial"/>
          <w:sz w:val="20"/>
          <w:szCs w:val="20"/>
        </w:rPr>
        <w:t>а</w:t>
      </w:r>
      <w:r w:rsidRPr="00246F39">
        <w:rPr>
          <w:rFonts w:ascii="Arial" w:hAnsi="Arial" w:cs="Arial"/>
          <w:sz w:val="20"/>
          <w:szCs w:val="20"/>
        </w:rPr>
        <w:t>бная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работа,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которая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далека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от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формальной.</w:t>
      </w:r>
      <w:r w:rsidR="009E4A5D" w:rsidRPr="00246F39">
        <w:rPr>
          <w:rFonts w:ascii="Arial" w:hAnsi="Arial" w:cs="Arial"/>
          <w:sz w:val="20"/>
          <w:szCs w:val="20"/>
        </w:rPr>
        <w:t xml:space="preserve"> </w:t>
      </w:r>
      <w:r w:rsidR="0054634C" w:rsidRPr="00246F39">
        <w:rPr>
          <w:rFonts w:ascii="Arial" w:hAnsi="Arial" w:cs="Arial"/>
          <w:sz w:val="20"/>
          <w:szCs w:val="20"/>
        </w:rPr>
        <w:t>За период с 2023 по 2025 год страховые представители «СОГАЗ-Мед» провели порядка 2,5 тыс. мероприятий в регионах присутствия, в которых приняли участие более 4,4 млн человек. Самыми активными участниками стали жители Воронежской, Кировской, Саратовской, Свердловской, Тамбовской областей, Красноярского и Хабаровского края, Ханты-Мансийского автономного округа-Югры</w:t>
      </w:r>
      <w:r w:rsidR="0054634C" w:rsidRPr="002F002F">
        <w:rPr>
          <w:rFonts w:ascii="Arial" w:hAnsi="Arial" w:cs="Arial"/>
          <w:sz w:val="20"/>
          <w:szCs w:val="20"/>
        </w:rPr>
        <w:t>.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В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2025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году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к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лидерам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присоединился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и</w:t>
      </w:r>
      <w:r w:rsidR="0054634C">
        <w:rPr>
          <w:rFonts w:ascii="Arial" w:hAnsi="Arial" w:cs="Arial"/>
          <w:sz w:val="20"/>
          <w:szCs w:val="20"/>
        </w:rPr>
        <w:t xml:space="preserve"> </w:t>
      </w:r>
      <w:r w:rsidR="0054634C" w:rsidRPr="002F002F">
        <w:rPr>
          <w:rFonts w:ascii="Arial" w:hAnsi="Arial" w:cs="Arial"/>
          <w:sz w:val="20"/>
          <w:szCs w:val="20"/>
        </w:rPr>
        <w:t>Сахалин.</w:t>
      </w:r>
    </w:p>
    <w:p w14:paraId="307FC5E0" w14:textId="413B8EDE" w:rsidR="00806800" w:rsidRPr="00806800" w:rsidRDefault="00806800" w:rsidP="00806800">
      <w:pPr>
        <w:jc w:val="both"/>
        <w:rPr>
          <w:rFonts w:ascii="Arial" w:hAnsi="Arial" w:cs="Arial"/>
          <w:b/>
        </w:rPr>
      </w:pPr>
      <w:r w:rsidRPr="00806800">
        <w:rPr>
          <w:rFonts w:ascii="Arial" w:hAnsi="Arial" w:cs="Arial"/>
          <w:b/>
        </w:rPr>
        <w:t>Календарь</w:t>
      </w:r>
      <w:r w:rsidR="00B6287F">
        <w:rPr>
          <w:rFonts w:ascii="Arial" w:hAnsi="Arial" w:cs="Arial"/>
          <w:b/>
        </w:rPr>
        <w:t xml:space="preserve"> </w:t>
      </w:r>
      <w:r w:rsidRPr="00806800">
        <w:rPr>
          <w:rFonts w:ascii="Arial" w:hAnsi="Arial" w:cs="Arial"/>
          <w:b/>
        </w:rPr>
        <w:t>здоровья</w:t>
      </w:r>
    </w:p>
    <w:p w14:paraId="7648CBEA" w14:textId="77777777" w:rsidR="000E0175" w:rsidRDefault="00926A3D" w:rsidP="00F8474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</w:t>
      </w:r>
      <w:r w:rsidR="00F8474E" w:rsidRPr="00F8474E">
        <w:rPr>
          <w:rFonts w:ascii="Arial" w:hAnsi="Arial" w:cs="Arial"/>
          <w:sz w:val="20"/>
          <w:szCs w:val="20"/>
        </w:rPr>
        <w:t>доровье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человека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на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20%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зависит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от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окружающей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среды,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на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20%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оно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связано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с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наследственностью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более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чем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наполовину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зависит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от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образа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8474E" w:rsidRPr="00F8474E">
        <w:rPr>
          <w:rFonts w:ascii="Arial" w:hAnsi="Arial" w:cs="Arial"/>
          <w:sz w:val="20"/>
          <w:szCs w:val="20"/>
        </w:rPr>
        <w:t>жизни.</w:t>
      </w:r>
      <w:r w:rsidR="00B6287F">
        <w:rPr>
          <w:rFonts w:ascii="Arial" w:hAnsi="Arial" w:cs="Arial"/>
          <w:sz w:val="20"/>
          <w:szCs w:val="20"/>
        </w:rPr>
        <w:t xml:space="preserve"> </w:t>
      </w:r>
    </w:p>
    <w:p w14:paraId="2B19A7D7" w14:textId="33826E09" w:rsidR="004B3DCF" w:rsidRDefault="000E0175" w:rsidP="00C30C6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Тематические н</w:t>
      </w:r>
      <w:r w:rsidR="008925AB" w:rsidRPr="008D5041">
        <w:rPr>
          <w:rFonts w:ascii="Arial" w:hAnsi="Arial" w:cs="Arial"/>
          <w:sz w:val="20"/>
          <w:szCs w:val="20"/>
        </w:rPr>
        <w:t>едели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здоровья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—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это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масштабные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профилактические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мероприятия,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организованные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Министерством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здравоохранения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РФ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совместно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с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региональными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органами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власти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925AB" w:rsidRPr="008D5041">
        <w:rPr>
          <w:rFonts w:ascii="Arial" w:hAnsi="Arial" w:cs="Arial"/>
          <w:sz w:val="20"/>
          <w:szCs w:val="20"/>
        </w:rPr>
        <w:t>мед</w:t>
      </w:r>
      <w:r w:rsidR="000C1337">
        <w:rPr>
          <w:rFonts w:ascii="Arial" w:hAnsi="Arial" w:cs="Arial"/>
          <w:sz w:val="20"/>
          <w:szCs w:val="20"/>
        </w:rPr>
        <w:t>организациями</w:t>
      </w:r>
      <w:r w:rsidR="008925AB" w:rsidRPr="008D5041">
        <w:rPr>
          <w:rFonts w:ascii="Arial" w:hAnsi="Arial" w:cs="Arial"/>
          <w:sz w:val="20"/>
          <w:szCs w:val="20"/>
        </w:rPr>
        <w:t>.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Все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они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реализуются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соответствии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с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05CFB">
        <w:rPr>
          <w:rFonts w:ascii="Arial" w:hAnsi="Arial" w:cs="Arial"/>
          <w:sz w:val="20"/>
          <w:szCs w:val="20"/>
        </w:rPr>
        <w:t xml:space="preserve">календарным </w:t>
      </w:r>
      <w:r w:rsidR="006D199B">
        <w:rPr>
          <w:rFonts w:ascii="Arial" w:hAnsi="Arial" w:cs="Arial"/>
          <w:sz w:val="20"/>
          <w:szCs w:val="20"/>
        </w:rPr>
        <w:t>планом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D199B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>
        <w:rPr>
          <w:rFonts w:ascii="Arial" w:hAnsi="Arial" w:cs="Arial"/>
          <w:sz w:val="20"/>
          <w:szCs w:val="20"/>
        </w:rPr>
        <w:t>направлены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>
        <w:rPr>
          <w:rFonts w:ascii="Arial" w:hAnsi="Arial" w:cs="Arial"/>
          <w:sz w:val="20"/>
          <w:szCs w:val="20"/>
        </w:rPr>
        <w:t>на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повышение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осведомленности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населения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05CFB">
        <w:rPr>
          <w:rFonts w:ascii="Arial" w:hAnsi="Arial" w:cs="Arial"/>
          <w:sz w:val="20"/>
          <w:szCs w:val="20"/>
        </w:rPr>
        <w:t>здоровом образе жизни (</w:t>
      </w:r>
      <w:r w:rsidR="004B3DCF">
        <w:rPr>
          <w:rFonts w:ascii="Arial" w:hAnsi="Arial" w:cs="Arial"/>
          <w:sz w:val="20"/>
          <w:szCs w:val="20"/>
        </w:rPr>
        <w:t>ЗОЖ</w:t>
      </w:r>
      <w:r w:rsidR="00005CFB">
        <w:rPr>
          <w:rFonts w:ascii="Arial" w:hAnsi="Arial" w:cs="Arial"/>
          <w:sz w:val="20"/>
          <w:szCs w:val="20"/>
        </w:rPr>
        <w:t>)</w:t>
      </w:r>
      <w:r w:rsidR="004B3DCF" w:rsidRPr="008D5041">
        <w:rPr>
          <w:rFonts w:ascii="Arial" w:hAnsi="Arial" w:cs="Arial"/>
          <w:sz w:val="20"/>
          <w:szCs w:val="20"/>
        </w:rPr>
        <w:t>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профилактике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заболеваний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своевременному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обращению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за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медицинской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B3DCF" w:rsidRPr="008D5041">
        <w:rPr>
          <w:rFonts w:ascii="Arial" w:hAnsi="Arial" w:cs="Arial"/>
          <w:sz w:val="20"/>
          <w:szCs w:val="20"/>
        </w:rPr>
        <w:t>помощью</w:t>
      </w:r>
      <w:r w:rsidR="004B3DCF">
        <w:rPr>
          <w:rFonts w:ascii="Arial" w:hAnsi="Arial" w:cs="Arial"/>
          <w:sz w:val="20"/>
          <w:szCs w:val="20"/>
        </w:rPr>
        <w:t>.</w:t>
      </w:r>
      <w:r w:rsidR="00B6287F">
        <w:rPr>
          <w:rFonts w:ascii="Arial" w:hAnsi="Arial" w:cs="Arial"/>
          <w:sz w:val="20"/>
          <w:szCs w:val="20"/>
        </w:rPr>
        <w:t xml:space="preserve"> </w:t>
      </w:r>
    </w:p>
    <w:p w14:paraId="3B286A4A" w14:textId="47161084" w:rsidR="000E0175" w:rsidRPr="00F8474E" w:rsidRDefault="00926A3D" w:rsidP="000E0175">
      <w:pPr>
        <w:jc w:val="both"/>
        <w:rPr>
          <w:rFonts w:ascii="Arial" w:hAnsi="Arial" w:cs="Arial"/>
          <w:sz w:val="20"/>
          <w:szCs w:val="20"/>
        </w:rPr>
      </w:pPr>
      <w:r w:rsidRPr="00926A3D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3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году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перед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страхов</w:t>
      </w:r>
      <w:r>
        <w:rPr>
          <w:rFonts w:ascii="Arial" w:hAnsi="Arial" w:cs="Arial"/>
          <w:sz w:val="20"/>
          <w:szCs w:val="20"/>
        </w:rPr>
        <w:t>ой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медицинск</w:t>
      </w:r>
      <w:r>
        <w:rPr>
          <w:rFonts w:ascii="Arial" w:hAnsi="Arial" w:cs="Arial"/>
          <w:sz w:val="20"/>
          <w:szCs w:val="20"/>
        </w:rPr>
        <w:t>ой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организаци</w:t>
      </w:r>
      <w:r>
        <w:rPr>
          <w:rFonts w:ascii="Arial" w:hAnsi="Arial" w:cs="Arial"/>
          <w:sz w:val="20"/>
          <w:szCs w:val="20"/>
        </w:rPr>
        <w:t>ей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«СОГАЗ-Мед»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стояла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амбициозная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задача: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не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просто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подключиться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проведению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>
        <w:rPr>
          <w:rFonts w:ascii="Arial" w:hAnsi="Arial" w:cs="Arial"/>
          <w:sz w:val="20"/>
          <w:szCs w:val="20"/>
        </w:rPr>
        <w:t>мероприятий,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>
        <w:rPr>
          <w:rFonts w:ascii="Arial" w:hAnsi="Arial" w:cs="Arial"/>
          <w:sz w:val="20"/>
          <w:szCs w:val="20"/>
        </w:rPr>
        <w:t>приуроченных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>
        <w:rPr>
          <w:rFonts w:ascii="Arial" w:hAnsi="Arial" w:cs="Arial"/>
          <w:sz w:val="20"/>
          <w:szCs w:val="20"/>
        </w:rPr>
        <w:t>к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тематически</w:t>
      </w:r>
      <w:r w:rsidR="000E2BDF">
        <w:rPr>
          <w:rFonts w:ascii="Arial" w:hAnsi="Arial" w:cs="Arial"/>
          <w:sz w:val="20"/>
          <w:szCs w:val="20"/>
        </w:rPr>
        <w:t>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недел</w:t>
      </w:r>
      <w:r w:rsidR="000E2BDF">
        <w:rPr>
          <w:rFonts w:ascii="Arial" w:hAnsi="Arial" w:cs="Arial"/>
          <w:sz w:val="20"/>
          <w:szCs w:val="20"/>
        </w:rPr>
        <w:t>ям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здоровья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(от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>
        <w:rPr>
          <w:rFonts w:ascii="Arial" w:hAnsi="Arial" w:cs="Arial"/>
          <w:sz w:val="20"/>
          <w:szCs w:val="20"/>
        </w:rPr>
        <w:t>«</w:t>
      </w:r>
      <w:r w:rsidR="000E2BDF" w:rsidRPr="000E2BDF">
        <w:rPr>
          <w:rFonts w:ascii="Arial" w:hAnsi="Arial" w:cs="Arial"/>
          <w:sz w:val="20"/>
          <w:szCs w:val="20"/>
        </w:rPr>
        <w:t>Недел</w:t>
      </w:r>
      <w:r w:rsidR="000E2BDF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продвижения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здорового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образа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жизни»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до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>
        <w:rPr>
          <w:rFonts w:ascii="Arial" w:hAnsi="Arial" w:cs="Arial"/>
          <w:sz w:val="20"/>
          <w:szCs w:val="20"/>
        </w:rPr>
        <w:t>«</w:t>
      </w:r>
      <w:r w:rsidR="000E2BDF" w:rsidRPr="000E2BDF">
        <w:rPr>
          <w:rFonts w:ascii="Arial" w:hAnsi="Arial" w:cs="Arial"/>
          <w:sz w:val="20"/>
          <w:szCs w:val="20"/>
        </w:rPr>
        <w:t>Недел</w:t>
      </w:r>
      <w:r w:rsidR="000E2BDF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профилактики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онкологических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0E2BDF" w:rsidRPr="000E2BDF">
        <w:rPr>
          <w:rFonts w:ascii="Arial" w:hAnsi="Arial" w:cs="Arial"/>
          <w:sz w:val="20"/>
          <w:szCs w:val="20"/>
        </w:rPr>
        <w:t>заболеваний</w:t>
      </w:r>
      <w:r w:rsidR="000E2BDF">
        <w:rPr>
          <w:rFonts w:ascii="Arial" w:hAnsi="Arial" w:cs="Arial"/>
          <w:sz w:val="20"/>
          <w:szCs w:val="20"/>
        </w:rPr>
        <w:t>»</w:t>
      </w:r>
      <w:r w:rsidRPr="00926A3D">
        <w:rPr>
          <w:rFonts w:ascii="Arial" w:hAnsi="Arial" w:cs="Arial"/>
          <w:sz w:val="20"/>
          <w:szCs w:val="20"/>
        </w:rPr>
        <w:t>),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но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926A3D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стать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>
        <w:rPr>
          <w:rFonts w:ascii="Arial" w:hAnsi="Arial" w:cs="Arial"/>
          <w:sz w:val="20"/>
          <w:szCs w:val="20"/>
        </w:rPr>
        <w:t>одним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>
        <w:rPr>
          <w:rFonts w:ascii="Arial" w:hAnsi="Arial" w:cs="Arial"/>
          <w:sz w:val="20"/>
          <w:szCs w:val="20"/>
        </w:rPr>
        <w:t>из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главны</w:t>
      </w:r>
      <w:r w:rsidR="00784306">
        <w:rPr>
          <w:rFonts w:ascii="Arial" w:hAnsi="Arial" w:cs="Arial"/>
          <w:sz w:val="20"/>
          <w:szCs w:val="20"/>
        </w:rPr>
        <w:t>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агенто</w:t>
      </w:r>
      <w:r w:rsidR="00784306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влияния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на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общественное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105360" w:rsidRPr="00105360">
        <w:rPr>
          <w:rFonts w:ascii="Arial" w:hAnsi="Arial" w:cs="Arial"/>
          <w:sz w:val="20"/>
          <w:szCs w:val="20"/>
        </w:rPr>
        <w:t>здоровье</w:t>
      </w:r>
      <w:r w:rsidR="00005CFB">
        <w:rPr>
          <w:rFonts w:ascii="Arial" w:hAnsi="Arial" w:cs="Arial"/>
          <w:sz w:val="20"/>
          <w:szCs w:val="20"/>
        </w:rPr>
        <w:t>, формирующих к</w:t>
      </w:r>
      <w:r w:rsidR="00005CFB" w:rsidRPr="00F8474E">
        <w:rPr>
          <w:rFonts w:ascii="Arial" w:hAnsi="Arial" w:cs="Arial"/>
          <w:sz w:val="20"/>
          <w:szCs w:val="20"/>
        </w:rPr>
        <w:t>ультур</w:t>
      </w:r>
      <w:r w:rsidR="00005CFB">
        <w:rPr>
          <w:rFonts w:ascii="Arial" w:hAnsi="Arial" w:cs="Arial"/>
          <w:sz w:val="20"/>
          <w:szCs w:val="20"/>
        </w:rPr>
        <w:t xml:space="preserve">у </w:t>
      </w:r>
      <w:r w:rsidR="00005CFB" w:rsidRPr="00F8474E">
        <w:rPr>
          <w:rFonts w:ascii="Arial" w:hAnsi="Arial" w:cs="Arial"/>
          <w:sz w:val="20"/>
          <w:szCs w:val="20"/>
        </w:rPr>
        <w:t>ЗОЖ</w:t>
      </w:r>
      <w:r w:rsidR="00005CFB">
        <w:rPr>
          <w:rFonts w:ascii="Arial" w:hAnsi="Arial" w:cs="Arial"/>
          <w:sz w:val="20"/>
          <w:szCs w:val="20"/>
        </w:rPr>
        <w:t xml:space="preserve"> </w:t>
      </w:r>
      <w:r w:rsidR="00005CFB" w:rsidRPr="00F8474E">
        <w:rPr>
          <w:rFonts w:ascii="Arial" w:hAnsi="Arial" w:cs="Arial"/>
          <w:sz w:val="20"/>
          <w:szCs w:val="20"/>
        </w:rPr>
        <w:t>среди</w:t>
      </w:r>
      <w:r w:rsidR="00005CFB">
        <w:rPr>
          <w:rFonts w:ascii="Arial" w:hAnsi="Arial" w:cs="Arial"/>
          <w:sz w:val="20"/>
          <w:szCs w:val="20"/>
        </w:rPr>
        <w:t xml:space="preserve"> </w:t>
      </w:r>
      <w:r w:rsidR="00005CFB" w:rsidRPr="00F8474E">
        <w:rPr>
          <w:rFonts w:ascii="Arial" w:hAnsi="Arial" w:cs="Arial"/>
          <w:sz w:val="20"/>
          <w:szCs w:val="20"/>
        </w:rPr>
        <w:t>населения</w:t>
      </w:r>
      <w:r w:rsidR="00005CFB">
        <w:rPr>
          <w:rFonts w:ascii="Arial" w:hAnsi="Arial" w:cs="Arial"/>
          <w:sz w:val="20"/>
          <w:szCs w:val="20"/>
        </w:rPr>
        <w:t xml:space="preserve">.  </w:t>
      </w:r>
    </w:p>
    <w:p w14:paraId="555C379E" w14:textId="3E56ADCD" w:rsidR="00243E6D" w:rsidRPr="00246F39" w:rsidRDefault="00105360" w:rsidP="00243E6D">
      <w:pPr>
        <w:jc w:val="both"/>
        <w:rPr>
          <w:rFonts w:ascii="Arial" w:hAnsi="Arial" w:cs="Arial"/>
          <w:sz w:val="20"/>
          <w:szCs w:val="20"/>
        </w:rPr>
      </w:pPr>
      <w:r w:rsidRPr="00105360">
        <w:rPr>
          <w:rFonts w:ascii="Arial" w:hAnsi="Arial" w:cs="Arial"/>
          <w:sz w:val="20"/>
          <w:szCs w:val="20"/>
        </w:rPr>
        <w:t>Страховые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105360">
        <w:rPr>
          <w:rFonts w:ascii="Arial" w:hAnsi="Arial" w:cs="Arial"/>
          <w:sz w:val="20"/>
          <w:szCs w:val="20"/>
        </w:rPr>
        <w:t>представители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>
        <w:rPr>
          <w:rFonts w:ascii="Arial" w:hAnsi="Arial" w:cs="Arial"/>
          <w:sz w:val="20"/>
          <w:szCs w:val="20"/>
        </w:rPr>
        <w:t>компании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56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регионах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РФ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г.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84306" w:rsidRPr="00784306">
        <w:rPr>
          <w:rFonts w:ascii="Arial" w:hAnsi="Arial" w:cs="Arial"/>
          <w:sz w:val="20"/>
          <w:szCs w:val="20"/>
        </w:rPr>
        <w:t>Байконуре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Pr="00105360">
        <w:rPr>
          <w:rFonts w:ascii="Arial" w:hAnsi="Arial" w:cs="Arial"/>
          <w:sz w:val="20"/>
          <w:szCs w:val="20"/>
        </w:rPr>
        <w:t>мобилизова</w:t>
      </w:r>
      <w:r w:rsidR="008870A2">
        <w:rPr>
          <w:rFonts w:ascii="Arial" w:hAnsi="Arial" w:cs="Arial"/>
          <w:sz w:val="20"/>
          <w:szCs w:val="20"/>
        </w:rPr>
        <w:t>лись</w:t>
      </w:r>
      <w:r w:rsidR="00FF7498">
        <w:rPr>
          <w:rFonts w:ascii="Arial" w:hAnsi="Arial" w:cs="Arial"/>
          <w:sz w:val="20"/>
          <w:szCs w:val="20"/>
        </w:rPr>
        <w:t>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06800">
        <w:rPr>
          <w:rFonts w:ascii="Arial" w:hAnsi="Arial" w:cs="Arial"/>
          <w:sz w:val="20"/>
          <w:szCs w:val="20"/>
        </w:rPr>
        <w:t>состави</w:t>
      </w:r>
      <w:r w:rsidR="0097291A">
        <w:rPr>
          <w:rFonts w:ascii="Arial" w:hAnsi="Arial" w:cs="Arial"/>
          <w:sz w:val="20"/>
          <w:szCs w:val="20"/>
        </w:rPr>
        <w:t>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06800">
        <w:rPr>
          <w:rFonts w:ascii="Arial" w:hAnsi="Arial" w:cs="Arial"/>
          <w:sz w:val="20"/>
          <w:szCs w:val="20"/>
        </w:rPr>
        <w:t>сво</w:t>
      </w:r>
      <w:r w:rsidR="0097291A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06800">
        <w:rPr>
          <w:rFonts w:ascii="Arial" w:hAnsi="Arial" w:cs="Arial"/>
          <w:sz w:val="20"/>
          <w:szCs w:val="20"/>
        </w:rPr>
        <w:t>собственны</w:t>
      </w:r>
      <w:r w:rsidR="0097291A">
        <w:rPr>
          <w:rFonts w:ascii="Arial" w:hAnsi="Arial" w:cs="Arial"/>
          <w:sz w:val="20"/>
          <w:szCs w:val="20"/>
        </w:rPr>
        <w:t>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97291A">
        <w:rPr>
          <w:rFonts w:ascii="Arial" w:hAnsi="Arial" w:cs="Arial"/>
          <w:sz w:val="20"/>
          <w:szCs w:val="20"/>
        </w:rPr>
        <w:t>«</w:t>
      </w:r>
      <w:r w:rsidR="00806800">
        <w:rPr>
          <w:rFonts w:ascii="Arial" w:hAnsi="Arial" w:cs="Arial"/>
          <w:sz w:val="20"/>
          <w:szCs w:val="20"/>
        </w:rPr>
        <w:t>календар</w:t>
      </w:r>
      <w:r w:rsidR="0097291A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806800">
        <w:rPr>
          <w:rFonts w:ascii="Arial" w:hAnsi="Arial" w:cs="Arial"/>
          <w:sz w:val="20"/>
          <w:szCs w:val="20"/>
        </w:rPr>
        <w:t>здоровья</w:t>
      </w:r>
      <w:r w:rsidR="0097291A">
        <w:rPr>
          <w:rFonts w:ascii="Arial" w:hAnsi="Arial" w:cs="Arial"/>
          <w:sz w:val="20"/>
          <w:szCs w:val="20"/>
        </w:rPr>
        <w:t>»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94F7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94F78">
        <w:rPr>
          <w:rFonts w:ascii="Arial" w:hAnsi="Arial" w:cs="Arial"/>
          <w:sz w:val="20"/>
          <w:szCs w:val="20"/>
        </w:rPr>
        <w:t>начали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94F78">
        <w:rPr>
          <w:rFonts w:ascii="Arial" w:hAnsi="Arial" w:cs="Arial"/>
          <w:sz w:val="20"/>
          <w:szCs w:val="20"/>
        </w:rPr>
        <w:t>активную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94F78">
        <w:rPr>
          <w:rFonts w:ascii="Arial" w:hAnsi="Arial" w:cs="Arial"/>
          <w:sz w:val="20"/>
          <w:szCs w:val="20"/>
        </w:rPr>
        <w:t>работу,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чтобы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помочь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гражданам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получить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знания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навыки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для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сохранения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своего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здоровья,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также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повысить</w:t>
      </w:r>
      <w:r w:rsidR="00335180">
        <w:rPr>
          <w:rFonts w:ascii="Arial" w:hAnsi="Arial" w:cs="Arial"/>
          <w:sz w:val="20"/>
          <w:szCs w:val="20"/>
        </w:rPr>
        <w:t xml:space="preserve"> их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информированность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возможностях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получения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медицинской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помощи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по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CE5CA4" w:rsidRPr="00021A33">
        <w:rPr>
          <w:rFonts w:ascii="Arial" w:hAnsi="Arial" w:cs="Arial"/>
          <w:sz w:val="20"/>
          <w:szCs w:val="20"/>
        </w:rPr>
        <w:t>ОМС.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Каждая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активность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—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вклад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общее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дело: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повышение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осведомленности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большего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числа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россиян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ЗОЖ,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профилактике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диагностике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4183C">
        <w:rPr>
          <w:rFonts w:ascii="Arial" w:hAnsi="Arial" w:cs="Arial"/>
          <w:sz w:val="20"/>
          <w:szCs w:val="20"/>
        </w:rPr>
        <w:t>опасных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4183C">
        <w:rPr>
          <w:rFonts w:ascii="Arial" w:hAnsi="Arial" w:cs="Arial"/>
          <w:sz w:val="20"/>
          <w:szCs w:val="20"/>
        </w:rPr>
        <w:t>неинфекционных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заболеваний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рамках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43E6D" w:rsidRPr="00243E6D">
        <w:rPr>
          <w:rFonts w:ascii="Arial" w:hAnsi="Arial" w:cs="Arial"/>
          <w:sz w:val="20"/>
          <w:szCs w:val="20"/>
        </w:rPr>
        <w:t>ОМС,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30728" w:rsidRPr="00F8474E">
        <w:rPr>
          <w:rFonts w:ascii="Arial" w:hAnsi="Arial" w:cs="Arial"/>
          <w:sz w:val="20"/>
          <w:szCs w:val="20"/>
        </w:rPr>
        <w:t>направленных</w:t>
      </w:r>
      <w:r w:rsidR="00F30728">
        <w:rPr>
          <w:rFonts w:ascii="Arial" w:hAnsi="Arial" w:cs="Arial"/>
          <w:sz w:val="20"/>
          <w:szCs w:val="20"/>
        </w:rPr>
        <w:t xml:space="preserve"> </w:t>
      </w:r>
      <w:r w:rsidR="00F30728" w:rsidRPr="00F8474E">
        <w:rPr>
          <w:rFonts w:ascii="Arial" w:hAnsi="Arial" w:cs="Arial"/>
          <w:sz w:val="20"/>
          <w:szCs w:val="20"/>
        </w:rPr>
        <w:t>на</w:t>
      </w:r>
      <w:r w:rsidR="00F30728">
        <w:rPr>
          <w:rFonts w:ascii="Arial" w:hAnsi="Arial" w:cs="Arial"/>
          <w:sz w:val="20"/>
          <w:szCs w:val="20"/>
        </w:rPr>
        <w:t xml:space="preserve"> </w:t>
      </w:r>
      <w:r w:rsidR="00F30728" w:rsidRPr="00F8474E">
        <w:rPr>
          <w:rFonts w:ascii="Arial" w:hAnsi="Arial" w:cs="Arial"/>
          <w:sz w:val="20"/>
          <w:szCs w:val="20"/>
        </w:rPr>
        <w:t>раннее</w:t>
      </w:r>
      <w:r w:rsidR="00F30728">
        <w:rPr>
          <w:rFonts w:ascii="Arial" w:hAnsi="Arial" w:cs="Arial"/>
          <w:sz w:val="20"/>
          <w:szCs w:val="20"/>
        </w:rPr>
        <w:t xml:space="preserve"> </w:t>
      </w:r>
      <w:r w:rsidR="00F30728" w:rsidRPr="00246F39">
        <w:rPr>
          <w:rFonts w:ascii="Arial" w:hAnsi="Arial" w:cs="Arial"/>
          <w:sz w:val="20"/>
          <w:szCs w:val="20"/>
        </w:rPr>
        <w:t xml:space="preserve">выявление сахарного диабета, сердечно-сосудистых заболеваний, злокачественных новообразований и факторов риска, которые создают угрозу для жизни и здоровья, </w:t>
      </w:r>
      <w:r w:rsidR="00243E6D" w:rsidRPr="00246F39">
        <w:rPr>
          <w:rFonts w:ascii="Arial" w:hAnsi="Arial" w:cs="Arial"/>
          <w:sz w:val="20"/>
          <w:szCs w:val="20"/>
        </w:rPr>
        <w:t>формирование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243E6D" w:rsidRPr="00246F39">
        <w:rPr>
          <w:rFonts w:ascii="Arial" w:hAnsi="Arial" w:cs="Arial"/>
          <w:sz w:val="20"/>
          <w:szCs w:val="20"/>
        </w:rPr>
        <w:t>приверженности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243E6D" w:rsidRPr="00246F39">
        <w:rPr>
          <w:rFonts w:ascii="Arial" w:hAnsi="Arial" w:cs="Arial"/>
          <w:sz w:val="20"/>
          <w:szCs w:val="20"/>
        </w:rPr>
        <w:t>к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243E6D" w:rsidRPr="00246F39">
        <w:rPr>
          <w:rFonts w:ascii="Arial" w:hAnsi="Arial" w:cs="Arial"/>
          <w:sz w:val="20"/>
          <w:szCs w:val="20"/>
        </w:rPr>
        <w:t>занятиям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243E6D" w:rsidRPr="00246F39">
        <w:rPr>
          <w:rFonts w:ascii="Arial" w:hAnsi="Arial" w:cs="Arial"/>
          <w:sz w:val="20"/>
          <w:szCs w:val="20"/>
        </w:rPr>
        <w:t>спортом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74183C"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74183C" w:rsidRPr="00246F39">
        <w:rPr>
          <w:rFonts w:ascii="Arial" w:hAnsi="Arial" w:cs="Arial"/>
          <w:sz w:val="20"/>
          <w:szCs w:val="20"/>
        </w:rPr>
        <w:t>повышению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74183C" w:rsidRPr="00246F39">
        <w:rPr>
          <w:rFonts w:ascii="Arial" w:hAnsi="Arial" w:cs="Arial"/>
          <w:sz w:val="20"/>
          <w:szCs w:val="20"/>
        </w:rPr>
        <w:t>двигательной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74183C" w:rsidRPr="00246F39">
        <w:rPr>
          <w:rFonts w:ascii="Arial" w:hAnsi="Arial" w:cs="Arial"/>
          <w:sz w:val="20"/>
          <w:szCs w:val="20"/>
        </w:rPr>
        <w:t>активности</w:t>
      </w:r>
      <w:r w:rsidR="00243E6D" w:rsidRPr="00246F39">
        <w:rPr>
          <w:rFonts w:ascii="Arial" w:hAnsi="Arial" w:cs="Arial"/>
          <w:sz w:val="20"/>
          <w:szCs w:val="20"/>
        </w:rPr>
        <w:t>.</w:t>
      </w:r>
      <w:r w:rsidR="000E0175" w:rsidRPr="00246F39">
        <w:rPr>
          <w:rFonts w:ascii="Arial" w:hAnsi="Arial" w:cs="Arial"/>
          <w:sz w:val="20"/>
          <w:szCs w:val="20"/>
        </w:rPr>
        <w:t xml:space="preserve"> </w:t>
      </w:r>
    </w:p>
    <w:p w14:paraId="6927027C" w14:textId="22CA7196" w:rsidR="00663480" w:rsidRPr="00246F39" w:rsidRDefault="00663480" w:rsidP="00781336">
      <w:pPr>
        <w:jc w:val="both"/>
        <w:rPr>
          <w:rFonts w:ascii="Arial" w:hAnsi="Arial" w:cs="Arial"/>
          <w:b/>
        </w:rPr>
      </w:pPr>
      <w:r w:rsidRPr="00246F39">
        <w:rPr>
          <w:rFonts w:ascii="Arial" w:hAnsi="Arial" w:cs="Arial"/>
          <w:b/>
        </w:rPr>
        <w:t>От информации — к привычке: недели, которые запоминаются</w:t>
      </w:r>
    </w:p>
    <w:p w14:paraId="4BA8442C" w14:textId="3E663E0E" w:rsidR="00DB042A" w:rsidRPr="00246F39" w:rsidRDefault="00781336" w:rsidP="00781336">
      <w:pPr>
        <w:jc w:val="both"/>
        <w:rPr>
          <w:rFonts w:ascii="Arial" w:hAnsi="Arial" w:cs="Arial"/>
          <w:sz w:val="20"/>
          <w:szCs w:val="20"/>
        </w:rPr>
      </w:pPr>
      <w:r w:rsidRPr="00246F39">
        <w:rPr>
          <w:rFonts w:ascii="Arial" w:hAnsi="Arial" w:cs="Arial"/>
          <w:sz w:val="20"/>
          <w:szCs w:val="20"/>
        </w:rPr>
        <w:t>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рамках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«здоровых»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недель</w:t>
      </w:r>
      <w:r w:rsidR="004116A7" w:rsidRPr="00246F39">
        <w:rPr>
          <w:rFonts w:ascii="Arial" w:hAnsi="Arial" w:cs="Arial"/>
          <w:sz w:val="20"/>
          <w:szCs w:val="20"/>
        </w:rPr>
        <w:t>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посвященных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разным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аспектам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ЗОЖ,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начиная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от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организации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рационального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питания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отказа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от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60AC1" w:rsidRPr="00246F39">
        <w:rPr>
          <w:rFonts w:ascii="Arial" w:hAnsi="Arial" w:cs="Arial"/>
          <w:sz w:val="20"/>
          <w:szCs w:val="20"/>
        </w:rPr>
        <w:t>вредных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привычек,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до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повышения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физической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активности,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также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вопросам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профилактики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неинфекционных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="004116A7" w:rsidRPr="00246F39">
        <w:rPr>
          <w:rFonts w:ascii="Arial" w:hAnsi="Arial" w:cs="Arial"/>
          <w:sz w:val="20"/>
          <w:szCs w:val="20"/>
        </w:rPr>
        <w:t>заболеваний,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проводились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разнообразные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активности,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где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каждый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мог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проконсультироваться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страховыми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представителями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«СОГАЗ-Мед».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Это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информационные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встречи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медорганизациях,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фестивали,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лекции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викторины,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посвященные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профилактическим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мероприятиям,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спортивные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мероприятия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состязания.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Помимо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этого,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эксперты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компании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выступали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на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радио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ТВ,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размещали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информационные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сообщения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сети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Интернет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газетах.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</w:p>
    <w:p w14:paraId="60B6A760" w14:textId="2DB251BF" w:rsidR="003B668C" w:rsidRPr="00246F39" w:rsidRDefault="00DD517D" w:rsidP="00DD517D">
      <w:pPr>
        <w:jc w:val="both"/>
        <w:rPr>
          <w:rFonts w:ascii="Arial" w:hAnsi="Arial" w:cs="Arial"/>
          <w:sz w:val="20"/>
          <w:szCs w:val="20"/>
        </w:rPr>
      </w:pPr>
      <w:r w:rsidRPr="00246F39">
        <w:rPr>
          <w:rFonts w:ascii="Arial" w:hAnsi="Arial" w:cs="Arial"/>
          <w:sz w:val="20"/>
          <w:szCs w:val="20"/>
        </w:rPr>
        <w:t>Мероприятия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были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организованы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проведены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как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самими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филиалами,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так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совместно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медучреждениями,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территориальными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фондами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ОМС,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волонтерскими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ассоциациями,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центрами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общественного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здоровья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медицинской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профилактики,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том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числе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при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поддержке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региональных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Министерств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здравоохранения.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</w:p>
    <w:p w14:paraId="2B1B473B" w14:textId="4DFA7120" w:rsidR="00DA2362" w:rsidRDefault="003B668C" w:rsidP="007D629F">
      <w:pPr>
        <w:jc w:val="both"/>
        <w:rPr>
          <w:rFonts w:ascii="Arial" w:hAnsi="Arial" w:cs="Arial"/>
          <w:sz w:val="20"/>
          <w:szCs w:val="20"/>
        </w:rPr>
      </w:pPr>
      <w:r w:rsidRPr="00246F39">
        <w:rPr>
          <w:rFonts w:ascii="Arial" w:hAnsi="Arial" w:cs="Arial"/>
          <w:sz w:val="20"/>
          <w:szCs w:val="20"/>
        </w:rPr>
        <w:t>Для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страховой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компании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важно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было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выстроить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работу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так,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чтобы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сделать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активности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живыми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донести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информацию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до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каждого</w:t>
      </w:r>
      <w:r w:rsidR="00B6287F" w:rsidRPr="00246F39">
        <w:rPr>
          <w:rFonts w:ascii="Arial" w:hAnsi="Arial" w:cs="Arial"/>
          <w:sz w:val="20"/>
          <w:szCs w:val="20"/>
        </w:rPr>
        <w:t xml:space="preserve"> </w:t>
      </w:r>
      <w:r w:rsidRPr="00246F39">
        <w:rPr>
          <w:rFonts w:ascii="Arial" w:hAnsi="Arial" w:cs="Arial"/>
          <w:sz w:val="20"/>
          <w:szCs w:val="20"/>
        </w:rPr>
        <w:t>застрахованного</w:t>
      </w:r>
      <w:r w:rsidR="00663480" w:rsidRPr="00246F39">
        <w:rPr>
          <w:rFonts w:ascii="Arial" w:hAnsi="Arial" w:cs="Arial"/>
          <w:sz w:val="20"/>
          <w:szCs w:val="20"/>
        </w:rPr>
        <w:t xml:space="preserve">, </w:t>
      </w:r>
      <w:r w:rsidR="00DA2362" w:rsidRPr="00246F39">
        <w:rPr>
          <w:rFonts w:ascii="Arial" w:hAnsi="Arial" w:cs="Arial"/>
          <w:sz w:val="20"/>
          <w:szCs w:val="20"/>
        </w:rPr>
        <w:t>помочь совершить переход от</w:t>
      </w:r>
      <w:r w:rsidR="00663480" w:rsidRPr="00246F39">
        <w:rPr>
          <w:rFonts w:ascii="Arial" w:hAnsi="Arial" w:cs="Arial"/>
          <w:sz w:val="20"/>
          <w:szCs w:val="20"/>
        </w:rPr>
        <w:t xml:space="preserve"> </w:t>
      </w:r>
      <w:r w:rsidR="00DA2362" w:rsidRPr="00246F39">
        <w:rPr>
          <w:rFonts w:ascii="Arial" w:hAnsi="Arial" w:cs="Arial"/>
          <w:sz w:val="20"/>
          <w:szCs w:val="20"/>
        </w:rPr>
        <w:t>теории</w:t>
      </w:r>
      <w:r w:rsidR="00663480" w:rsidRPr="00246F39">
        <w:rPr>
          <w:rFonts w:ascii="Arial" w:hAnsi="Arial" w:cs="Arial"/>
          <w:sz w:val="20"/>
          <w:szCs w:val="20"/>
        </w:rPr>
        <w:t xml:space="preserve"> ЗОЖ </w:t>
      </w:r>
      <w:r w:rsidR="00DA2362" w:rsidRPr="00246F39">
        <w:rPr>
          <w:rFonts w:ascii="Arial" w:hAnsi="Arial" w:cs="Arial"/>
          <w:sz w:val="20"/>
          <w:szCs w:val="20"/>
        </w:rPr>
        <w:t>к</w:t>
      </w:r>
      <w:r w:rsidR="00663480" w:rsidRPr="00246F39">
        <w:rPr>
          <w:rFonts w:ascii="Arial" w:hAnsi="Arial" w:cs="Arial"/>
          <w:sz w:val="20"/>
          <w:szCs w:val="20"/>
        </w:rPr>
        <w:t xml:space="preserve"> полезной и необходимой привычк</w:t>
      </w:r>
      <w:r w:rsidR="00DA2362" w:rsidRPr="00246F39">
        <w:rPr>
          <w:rFonts w:ascii="Arial" w:hAnsi="Arial" w:cs="Arial"/>
          <w:sz w:val="20"/>
          <w:szCs w:val="20"/>
        </w:rPr>
        <w:t>е</w:t>
      </w:r>
      <w:r w:rsidRPr="00246F39">
        <w:rPr>
          <w:rFonts w:ascii="Arial" w:hAnsi="Arial" w:cs="Arial"/>
          <w:sz w:val="20"/>
          <w:szCs w:val="20"/>
        </w:rPr>
        <w:t>.</w:t>
      </w:r>
      <w:r w:rsidR="00B6287F">
        <w:rPr>
          <w:rFonts w:ascii="Arial" w:hAnsi="Arial" w:cs="Arial"/>
          <w:sz w:val="20"/>
          <w:szCs w:val="20"/>
        </w:rPr>
        <w:t xml:space="preserve"> </w:t>
      </w:r>
    </w:p>
    <w:p w14:paraId="1DCECA57" w14:textId="28324203" w:rsidR="006643F2" w:rsidRPr="00421BA8" w:rsidRDefault="000203E9" w:rsidP="007D629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Самыми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интересными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насыщенными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AF68EB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AF68EB" w:rsidRPr="00421BA8">
        <w:rPr>
          <w:rFonts w:ascii="Arial" w:hAnsi="Arial" w:cs="Arial"/>
          <w:sz w:val="20"/>
          <w:szCs w:val="20"/>
        </w:rPr>
        <w:t>2025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AF68EB" w:rsidRPr="00421BA8">
        <w:rPr>
          <w:rFonts w:ascii="Arial" w:hAnsi="Arial" w:cs="Arial"/>
          <w:sz w:val="20"/>
          <w:szCs w:val="20"/>
        </w:rPr>
        <w:t>году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стали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>
        <w:rPr>
          <w:rFonts w:ascii="Arial" w:hAnsi="Arial" w:cs="Arial"/>
          <w:sz w:val="20"/>
          <w:szCs w:val="20"/>
        </w:rPr>
        <w:t>здоровые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>
        <w:rPr>
          <w:rFonts w:ascii="Arial" w:hAnsi="Arial" w:cs="Arial"/>
          <w:sz w:val="20"/>
          <w:szCs w:val="20"/>
        </w:rPr>
        <w:t>недели,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>
        <w:rPr>
          <w:rFonts w:ascii="Arial" w:hAnsi="Arial" w:cs="Arial"/>
          <w:sz w:val="20"/>
          <w:szCs w:val="20"/>
        </w:rPr>
        <w:t>посвященные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здоровью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матери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ребенка: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продвижению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здорового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образа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жизни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среди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детей,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ответственному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отношен</w:t>
      </w:r>
      <w:r w:rsidR="001B43A7">
        <w:rPr>
          <w:rFonts w:ascii="Arial" w:hAnsi="Arial" w:cs="Arial"/>
          <w:sz w:val="20"/>
          <w:szCs w:val="20"/>
        </w:rPr>
        <w:t>и</w:t>
      </w:r>
      <w:r w:rsidR="006643F2" w:rsidRPr="00421BA8">
        <w:rPr>
          <w:rFonts w:ascii="Arial" w:hAnsi="Arial" w:cs="Arial"/>
          <w:sz w:val="20"/>
          <w:szCs w:val="20"/>
        </w:rPr>
        <w:t>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к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репродуктивному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здоровью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здоровой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беременности,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популяризации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грудного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вскармливания</w:t>
      </w:r>
      <w:r w:rsidR="004748B5">
        <w:rPr>
          <w:rFonts w:ascii="Arial" w:hAnsi="Arial" w:cs="Arial"/>
          <w:sz w:val="20"/>
          <w:szCs w:val="20"/>
        </w:rPr>
        <w:t xml:space="preserve"> и др</w:t>
      </w:r>
      <w:r w:rsidR="006643F2" w:rsidRPr="00421BA8">
        <w:rPr>
          <w:rFonts w:ascii="Arial" w:hAnsi="Arial" w:cs="Arial"/>
          <w:sz w:val="20"/>
          <w:szCs w:val="20"/>
        </w:rPr>
        <w:t>.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AF68EB">
        <w:rPr>
          <w:rFonts w:ascii="Arial" w:hAnsi="Arial" w:cs="Arial"/>
          <w:sz w:val="20"/>
          <w:szCs w:val="20"/>
        </w:rPr>
        <w:t>Также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2A2437">
        <w:rPr>
          <w:rFonts w:ascii="Arial" w:hAnsi="Arial" w:cs="Arial"/>
          <w:sz w:val="20"/>
          <w:szCs w:val="20"/>
        </w:rPr>
        <w:t xml:space="preserve">среди </w:t>
      </w:r>
      <w:r w:rsidR="006643F2">
        <w:rPr>
          <w:rFonts w:ascii="Arial" w:hAnsi="Arial" w:cs="Arial"/>
          <w:sz w:val="20"/>
          <w:szCs w:val="20"/>
        </w:rPr>
        <w:t>популярны</w:t>
      </w:r>
      <w:r w:rsidR="002A2437">
        <w:rPr>
          <w:rFonts w:ascii="Arial" w:hAnsi="Arial" w:cs="Arial"/>
          <w:sz w:val="20"/>
          <w:szCs w:val="20"/>
        </w:rPr>
        <w:t>х — «</w:t>
      </w:r>
      <w:r w:rsidR="006643F2" w:rsidRPr="00421BA8">
        <w:rPr>
          <w:rFonts w:ascii="Arial" w:hAnsi="Arial" w:cs="Arial"/>
          <w:sz w:val="20"/>
          <w:szCs w:val="20"/>
        </w:rPr>
        <w:t>Неделя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отказа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от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зависимостей</w:t>
      </w:r>
      <w:r w:rsidR="007D629F" w:rsidRPr="00421BA8">
        <w:rPr>
          <w:rFonts w:ascii="Arial" w:hAnsi="Arial" w:cs="Arial"/>
          <w:sz w:val="20"/>
          <w:szCs w:val="20"/>
        </w:rPr>
        <w:t>»,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«</w:t>
      </w:r>
      <w:r w:rsidR="006643F2" w:rsidRPr="00421BA8">
        <w:rPr>
          <w:rFonts w:ascii="Arial" w:hAnsi="Arial" w:cs="Arial"/>
          <w:sz w:val="20"/>
          <w:szCs w:val="20"/>
        </w:rPr>
        <w:t>Неделя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профилактики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сердечно-сосудистых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заболеваний</w:t>
      </w:r>
      <w:r w:rsidR="007D629F" w:rsidRPr="00421BA8">
        <w:rPr>
          <w:rFonts w:ascii="Arial" w:hAnsi="Arial" w:cs="Arial"/>
          <w:sz w:val="20"/>
          <w:szCs w:val="20"/>
        </w:rPr>
        <w:t>»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других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ССЗ</w:t>
      </w:r>
      <w:r w:rsidR="007D629F" w:rsidRPr="00421BA8">
        <w:rPr>
          <w:rFonts w:ascii="Arial" w:hAnsi="Arial" w:cs="Arial"/>
          <w:sz w:val="20"/>
          <w:szCs w:val="20"/>
        </w:rPr>
        <w:t>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«</w:t>
      </w:r>
      <w:r w:rsidR="006643F2" w:rsidRPr="00421BA8">
        <w:rPr>
          <w:rFonts w:ascii="Arial" w:hAnsi="Arial" w:cs="Arial"/>
          <w:sz w:val="20"/>
          <w:szCs w:val="20"/>
        </w:rPr>
        <w:t>Неделя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информирования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важности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диспансеризации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643F2" w:rsidRPr="00421BA8">
        <w:rPr>
          <w:rFonts w:ascii="Arial" w:hAnsi="Arial" w:cs="Arial"/>
          <w:sz w:val="20"/>
          <w:szCs w:val="20"/>
        </w:rPr>
        <w:t>профосмотров</w:t>
      </w:r>
      <w:r w:rsidR="007D629F" w:rsidRPr="00421BA8">
        <w:rPr>
          <w:rFonts w:ascii="Arial" w:hAnsi="Arial" w:cs="Arial"/>
          <w:sz w:val="20"/>
          <w:szCs w:val="20"/>
        </w:rPr>
        <w:t>»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недели,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которые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относятся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к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популяризации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здорового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питания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профилактике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болезней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D629F" w:rsidRPr="00421BA8">
        <w:rPr>
          <w:rFonts w:ascii="Arial" w:hAnsi="Arial" w:cs="Arial"/>
          <w:sz w:val="20"/>
          <w:szCs w:val="20"/>
        </w:rPr>
        <w:t>ЖКТ.</w:t>
      </w:r>
    </w:p>
    <w:p w14:paraId="5E416E35" w14:textId="7919EF26" w:rsidR="00806800" w:rsidRPr="003F4142" w:rsidRDefault="00806800" w:rsidP="00806800">
      <w:pPr>
        <w:jc w:val="both"/>
        <w:rPr>
          <w:rFonts w:ascii="Arial" w:hAnsi="Arial" w:cs="Arial"/>
          <w:b/>
        </w:rPr>
      </w:pPr>
      <w:r w:rsidRPr="001A38B6">
        <w:rPr>
          <w:rFonts w:ascii="Arial" w:hAnsi="Arial" w:cs="Arial"/>
          <w:b/>
        </w:rPr>
        <w:t>Работа</w:t>
      </w:r>
      <w:r w:rsidR="00B6287F">
        <w:rPr>
          <w:rFonts w:ascii="Arial" w:hAnsi="Arial" w:cs="Arial"/>
          <w:b/>
        </w:rPr>
        <w:t xml:space="preserve"> </w:t>
      </w:r>
      <w:r w:rsidRPr="001A38B6">
        <w:rPr>
          <w:rFonts w:ascii="Arial" w:hAnsi="Arial" w:cs="Arial"/>
          <w:b/>
        </w:rPr>
        <w:t>на</w:t>
      </w:r>
      <w:r w:rsidR="00B6287F">
        <w:rPr>
          <w:rFonts w:ascii="Arial" w:hAnsi="Arial" w:cs="Arial"/>
          <w:b/>
        </w:rPr>
        <w:t xml:space="preserve"> </w:t>
      </w:r>
      <w:r w:rsidRPr="001A38B6">
        <w:rPr>
          <w:rFonts w:ascii="Arial" w:hAnsi="Arial" w:cs="Arial"/>
          <w:b/>
        </w:rPr>
        <w:t>опережение</w:t>
      </w:r>
      <w:r>
        <w:rPr>
          <w:rFonts w:ascii="Arial" w:hAnsi="Arial" w:cs="Arial"/>
          <w:b/>
        </w:rPr>
        <w:t>:</w:t>
      </w:r>
      <w:r w:rsidR="00B628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профилактика</w:t>
      </w:r>
      <w:r w:rsidR="00B628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r w:rsidR="00B628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ЗОЖ</w:t>
      </w:r>
      <w:r w:rsidR="00B628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как</w:t>
      </w:r>
      <w:r w:rsidR="00B628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спасение</w:t>
      </w:r>
    </w:p>
    <w:p w14:paraId="4C8129F8" w14:textId="6648DAC4" w:rsidR="003C3006" w:rsidRDefault="007717E6" w:rsidP="003C300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Мероприятия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протяжении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3-х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лет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менялись,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появлялись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новые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идеи</w:t>
      </w:r>
      <w:r w:rsidR="004D2DE2">
        <w:rPr>
          <w:rFonts w:ascii="Arial" w:hAnsi="Arial" w:cs="Arial"/>
          <w:sz w:val="20"/>
          <w:szCs w:val="20"/>
        </w:rPr>
        <w:t>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D2DE2">
        <w:rPr>
          <w:rFonts w:ascii="Arial" w:hAnsi="Arial" w:cs="Arial"/>
          <w:sz w:val="20"/>
          <w:szCs w:val="20"/>
        </w:rPr>
        <w:t>которые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D2DE2">
        <w:rPr>
          <w:rFonts w:ascii="Arial" w:hAnsi="Arial" w:cs="Arial"/>
          <w:sz w:val="20"/>
          <w:szCs w:val="20"/>
        </w:rPr>
        <w:t>были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D2DE2">
        <w:rPr>
          <w:rFonts w:ascii="Arial" w:hAnsi="Arial" w:cs="Arial"/>
          <w:sz w:val="20"/>
          <w:szCs w:val="20"/>
        </w:rPr>
        <w:t>успешно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4D2DE2">
        <w:rPr>
          <w:rFonts w:ascii="Arial" w:hAnsi="Arial" w:cs="Arial"/>
          <w:sz w:val="20"/>
          <w:szCs w:val="20"/>
        </w:rPr>
        <w:t>реализованы.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9F767B">
        <w:rPr>
          <w:rFonts w:ascii="Arial" w:hAnsi="Arial" w:cs="Arial"/>
          <w:sz w:val="20"/>
          <w:szCs w:val="20"/>
        </w:rPr>
        <w:t>К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9F767B">
        <w:rPr>
          <w:rFonts w:ascii="Arial" w:hAnsi="Arial" w:cs="Arial"/>
          <w:sz w:val="20"/>
          <w:szCs w:val="20"/>
        </w:rPr>
        <w:t>примеру,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01DFE">
        <w:rPr>
          <w:rFonts w:ascii="Arial" w:hAnsi="Arial" w:cs="Arial"/>
          <w:sz w:val="20"/>
          <w:szCs w:val="20"/>
        </w:rPr>
        <w:t>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01DFE">
        <w:rPr>
          <w:rFonts w:ascii="Arial" w:hAnsi="Arial" w:cs="Arial"/>
          <w:sz w:val="20"/>
          <w:szCs w:val="20"/>
        </w:rPr>
        <w:t>рамках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F01DFE">
        <w:rPr>
          <w:rFonts w:ascii="Arial" w:hAnsi="Arial" w:cs="Arial"/>
          <w:sz w:val="20"/>
          <w:szCs w:val="20"/>
        </w:rPr>
        <w:t>«</w:t>
      </w:r>
      <w:r w:rsidR="003B668C" w:rsidRPr="003B668C">
        <w:rPr>
          <w:rFonts w:ascii="Arial" w:hAnsi="Arial" w:cs="Arial"/>
          <w:sz w:val="20"/>
          <w:szCs w:val="20"/>
        </w:rPr>
        <w:t>Недел</w:t>
      </w:r>
      <w:r w:rsidR="00F01DFE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безопасности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пациента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популяризации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центров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здоровья</w:t>
      </w:r>
      <w:r w:rsidR="00FB6C46">
        <w:rPr>
          <w:rFonts w:ascii="Arial" w:hAnsi="Arial" w:cs="Arial"/>
          <w:sz w:val="20"/>
          <w:szCs w:val="20"/>
        </w:rPr>
        <w:t>»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(в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честь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Всемирного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дня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безопасности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3B668C" w:rsidRPr="003B668C">
        <w:rPr>
          <w:rFonts w:ascii="Arial" w:hAnsi="Arial" w:cs="Arial"/>
          <w:sz w:val="20"/>
          <w:szCs w:val="20"/>
        </w:rPr>
        <w:t>пациента)</w:t>
      </w:r>
      <w:r w:rsidR="004C12FD" w:rsidRPr="004C12FD">
        <w:rPr>
          <w:rFonts w:ascii="Arial" w:hAnsi="Arial" w:cs="Arial"/>
          <w:sz w:val="20"/>
          <w:szCs w:val="20"/>
        </w:rPr>
        <w:t xml:space="preserve"> </w:t>
      </w:r>
      <w:r w:rsidR="004C12FD" w:rsidRPr="00B3198C">
        <w:rPr>
          <w:rFonts w:ascii="Arial" w:hAnsi="Arial" w:cs="Arial"/>
          <w:b/>
          <w:sz w:val="20"/>
          <w:szCs w:val="20"/>
        </w:rPr>
        <w:t>Екатеринбургский</w:t>
      </w:r>
      <w:r w:rsidR="004C12FD">
        <w:rPr>
          <w:rFonts w:ascii="Arial" w:hAnsi="Arial" w:cs="Arial"/>
          <w:sz w:val="20"/>
          <w:szCs w:val="20"/>
        </w:rPr>
        <w:t xml:space="preserve"> филиал «СОГАЗ-Мед» </w:t>
      </w:r>
      <w:r w:rsidR="00081BAC" w:rsidRPr="00081BAC">
        <w:rPr>
          <w:rFonts w:ascii="Arial" w:hAnsi="Arial" w:cs="Arial"/>
          <w:sz w:val="20"/>
          <w:szCs w:val="20"/>
        </w:rPr>
        <w:t>совместно с ЦГКБ №6 поликлиника №3 провели первую в России «Ночь диспансеризации»</w:t>
      </w:r>
      <w:r w:rsidR="00081BAC">
        <w:rPr>
          <w:rFonts w:ascii="Arial" w:hAnsi="Arial" w:cs="Arial"/>
          <w:sz w:val="20"/>
          <w:szCs w:val="20"/>
        </w:rPr>
        <w:t>.</w:t>
      </w:r>
      <w:r w:rsidR="002A1038" w:rsidRPr="003C3006">
        <w:rPr>
          <w:rFonts w:ascii="Arial" w:hAnsi="Arial" w:cs="Arial"/>
          <w:sz w:val="20"/>
          <w:szCs w:val="20"/>
        </w:rPr>
        <w:t xml:space="preserve"> </w:t>
      </w:r>
      <w:r w:rsidR="003C3006">
        <w:rPr>
          <w:rFonts w:ascii="Arial" w:hAnsi="Arial" w:cs="Arial"/>
          <w:sz w:val="20"/>
          <w:szCs w:val="20"/>
        </w:rPr>
        <w:t>Более 150 человек</w:t>
      </w:r>
      <w:r w:rsidR="002A1038" w:rsidRPr="002A1038">
        <w:rPr>
          <w:rFonts w:ascii="Arial" w:hAnsi="Arial" w:cs="Arial"/>
          <w:sz w:val="20"/>
          <w:szCs w:val="20"/>
        </w:rPr>
        <w:t xml:space="preserve"> </w:t>
      </w:r>
      <w:r w:rsidR="003C3006">
        <w:rPr>
          <w:rFonts w:ascii="Arial" w:hAnsi="Arial" w:cs="Arial"/>
          <w:sz w:val="20"/>
          <w:szCs w:val="20"/>
        </w:rPr>
        <w:t xml:space="preserve">прошли </w:t>
      </w:r>
      <w:r w:rsidR="002A1038" w:rsidRPr="002A1038">
        <w:rPr>
          <w:rFonts w:ascii="Arial" w:hAnsi="Arial" w:cs="Arial"/>
          <w:sz w:val="20"/>
          <w:szCs w:val="20"/>
        </w:rPr>
        <w:t>полный спектр исследований первого этапа диспансеризации. Кроме того, особое внимание медики уделяли репродуктивной диспансеризации</w:t>
      </w:r>
      <w:r w:rsidR="003C3006">
        <w:rPr>
          <w:rFonts w:ascii="Arial" w:hAnsi="Arial" w:cs="Arial"/>
          <w:sz w:val="20"/>
          <w:szCs w:val="20"/>
        </w:rPr>
        <w:t xml:space="preserve"> и </w:t>
      </w:r>
      <w:r w:rsidR="002A1038" w:rsidRPr="002A1038">
        <w:rPr>
          <w:rFonts w:ascii="Arial" w:hAnsi="Arial" w:cs="Arial"/>
          <w:sz w:val="20"/>
          <w:szCs w:val="20"/>
        </w:rPr>
        <w:t>углубленным медосмотрам</w:t>
      </w:r>
      <w:r w:rsidR="003C3006">
        <w:rPr>
          <w:rFonts w:ascii="Arial" w:hAnsi="Arial" w:cs="Arial"/>
          <w:sz w:val="20"/>
          <w:szCs w:val="20"/>
        </w:rPr>
        <w:t xml:space="preserve">, </w:t>
      </w:r>
      <w:r w:rsidR="002A1038" w:rsidRPr="002A1038">
        <w:rPr>
          <w:rFonts w:ascii="Arial" w:hAnsi="Arial" w:cs="Arial"/>
          <w:sz w:val="20"/>
          <w:szCs w:val="20"/>
        </w:rPr>
        <w:t>да</w:t>
      </w:r>
      <w:r w:rsidR="003C3006">
        <w:rPr>
          <w:rFonts w:ascii="Arial" w:hAnsi="Arial" w:cs="Arial"/>
          <w:sz w:val="20"/>
          <w:szCs w:val="20"/>
        </w:rPr>
        <w:t>вали</w:t>
      </w:r>
      <w:r w:rsidR="002A1038" w:rsidRPr="002A1038">
        <w:rPr>
          <w:rFonts w:ascii="Arial" w:hAnsi="Arial" w:cs="Arial"/>
          <w:sz w:val="20"/>
          <w:szCs w:val="20"/>
        </w:rPr>
        <w:t xml:space="preserve"> консультации по </w:t>
      </w:r>
      <w:r w:rsidR="003C3006">
        <w:rPr>
          <w:rFonts w:ascii="Arial" w:hAnsi="Arial" w:cs="Arial"/>
          <w:sz w:val="20"/>
          <w:szCs w:val="20"/>
        </w:rPr>
        <w:t>ЗОЖ</w:t>
      </w:r>
      <w:r w:rsidR="002A1038" w:rsidRPr="002A1038">
        <w:rPr>
          <w:rFonts w:ascii="Arial" w:hAnsi="Arial" w:cs="Arial"/>
          <w:sz w:val="20"/>
          <w:szCs w:val="20"/>
        </w:rPr>
        <w:t xml:space="preserve">, правильному питанию, профилактике ожирения и курения. </w:t>
      </w:r>
      <w:r w:rsidR="003C3006" w:rsidRPr="003C3006">
        <w:rPr>
          <w:rFonts w:ascii="Arial" w:hAnsi="Arial" w:cs="Arial"/>
          <w:sz w:val="20"/>
          <w:szCs w:val="20"/>
        </w:rPr>
        <w:t xml:space="preserve">Акция направлена на раннее выявление </w:t>
      </w:r>
      <w:r w:rsidR="003C3006">
        <w:rPr>
          <w:rFonts w:ascii="Arial" w:hAnsi="Arial" w:cs="Arial"/>
          <w:sz w:val="20"/>
          <w:szCs w:val="20"/>
        </w:rPr>
        <w:t>опасных заболеваний</w:t>
      </w:r>
      <w:r w:rsidR="003C3006" w:rsidRPr="003C3006">
        <w:rPr>
          <w:rFonts w:ascii="Arial" w:hAnsi="Arial" w:cs="Arial"/>
          <w:sz w:val="20"/>
          <w:szCs w:val="20"/>
        </w:rPr>
        <w:t xml:space="preserve"> и факторов риска, которые создают угрозу для жизни и здоровья. Страховые представители «СОГАЗ-Мед» отвечали на интересующие вопросы жителей: о правах граждан в системе ОМС, о работе страховых представителей и контакт – центра, о диспансеризации, диспансерном наблюдении и медицинских осмотрах</w:t>
      </w:r>
      <w:r w:rsidR="00A36322">
        <w:rPr>
          <w:rFonts w:ascii="Arial" w:hAnsi="Arial" w:cs="Arial"/>
          <w:sz w:val="20"/>
          <w:szCs w:val="20"/>
        </w:rPr>
        <w:t>.</w:t>
      </w:r>
    </w:p>
    <w:p w14:paraId="2D8DB266" w14:textId="2C641EDF" w:rsidR="00FE18BD" w:rsidRDefault="00A0467F" w:rsidP="00FE18BD">
      <w:pPr>
        <w:jc w:val="both"/>
        <w:rPr>
          <w:rFonts w:ascii="Arial" w:hAnsi="Arial" w:cs="Arial"/>
          <w:sz w:val="20"/>
          <w:szCs w:val="20"/>
        </w:rPr>
      </w:pPr>
      <w:r w:rsidRPr="00B3198C">
        <w:rPr>
          <w:rFonts w:ascii="Arial" w:hAnsi="Arial" w:cs="Arial"/>
          <w:b/>
          <w:sz w:val="20"/>
          <w:szCs w:val="20"/>
        </w:rPr>
        <w:t>Волгоградский</w:t>
      </w:r>
      <w:r w:rsidRPr="00A0467F">
        <w:rPr>
          <w:rFonts w:ascii="Arial" w:hAnsi="Arial" w:cs="Arial"/>
          <w:sz w:val="20"/>
          <w:szCs w:val="20"/>
        </w:rPr>
        <w:t xml:space="preserve"> филиал «СОГАЗ-Мед» принял участие в мероприятиях, посвященных «Неделе профилактики онкологических заболеваний»</w:t>
      </w:r>
      <w:r w:rsidR="00FE18BD">
        <w:rPr>
          <w:rFonts w:ascii="Arial" w:hAnsi="Arial" w:cs="Arial"/>
          <w:sz w:val="20"/>
          <w:szCs w:val="20"/>
        </w:rPr>
        <w:t xml:space="preserve">. </w:t>
      </w:r>
      <w:r w:rsidR="00FE18BD" w:rsidRPr="00CA5EB2">
        <w:rPr>
          <w:rFonts w:ascii="Arial" w:hAnsi="Arial" w:cs="Arial"/>
          <w:sz w:val="20"/>
          <w:szCs w:val="20"/>
        </w:rPr>
        <w:t xml:space="preserve">Страховые представители присоединились к акции, </w:t>
      </w:r>
      <w:r w:rsidR="00FE18BD">
        <w:rPr>
          <w:rFonts w:ascii="Arial" w:hAnsi="Arial" w:cs="Arial"/>
          <w:sz w:val="20"/>
          <w:szCs w:val="20"/>
        </w:rPr>
        <w:t xml:space="preserve">стартовавшей </w:t>
      </w:r>
      <w:r w:rsidR="00FE18BD" w:rsidRPr="00CA5EB2">
        <w:rPr>
          <w:rFonts w:ascii="Arial" w:hAnsi="Arial" w:cs="Arial"/>
          <w:sz w:val="20"/>
          <w:szCs w:val="20"/>
        </w:rPr>
        <w:t>в Волгоградском областном онкологическом диспансере и в его филиалах</w:t>
      </w:r>
      <w:r w:rsidR="00FE18BD">
        <w:rPr>
          <w:rFonts w:ascii="Arial" w:hAnsi="Arial" w:cs="Arial"/>
          <w:sz w:val="20"/>
          <w:szCs w:val="20"/>
        </w:rPr>
        <w:t xml:space="preserve">. Они </w:t>
      </w:r>
      <w:r w:rsidR="00FE18BD" w:rsidRPr="00CA5EB2">
        <w:rPr>
          <w:rFonts w:ascii="Arial" w:hAnsi="Arial" w:cs="Arial"/>
          <w:sz w:val="20"/>
          <w:szCs w:val="20"/>
        </w:rPr>
        <w:t>проинформировали собравшихся о необходимости прохождения профилактических осмотров и диспансеризации с целью предотвращения опасных для жизни и здоровья заболеваний.</w:t>
      </w:r>
      <w:r w:rsidR="00FE18BD">
        <w:rPr>
          <w:rFonts w:ascii="Arial" w:hAnsi="Arial" w:cs="Arial"/>
          <w:sz w:val="20"/>
          <w:szCs w:val="20"/>
        </w:rPr>
        <w:t xml:space="preserve"> </w:t>
      </w:r>
      <w:r w:rsidR="00FE18BD" w:rsidRPr="00CA5EB2">
        <w:rPr>
          <w:rFonts w:ascii="Arial" w:hAnsi="Arial" w:cs="Arial"/>
          <w:sz w:val="20"/>
          <w:szCs w:val="20"/>
        </w:rPr>
        <w:t>«В день акции врачи осмотрели 126 человек.</w:t>
      </w:r>
      <w:r w:rsidR="00FE18BD" w:rsidRPr="00FE18BD">
        <w:rPr>
          <w:rFonts w:ascii="Arial" w:hAnsi="Arial" w:cs="Arial"/>
          <w:sz w:val="20"/>
          <w:szCs w:val="20"/>
        </w:rPr>
        <w:t xml:space="preserve"> </w:t>
      </w:r>
      <w:r w:rsidR="00FE18BD" w:rsidRPr="00CA5EB2">
        <w:rPr>
          <w:rFonts w:ascii="Arial" w:hAnsi="Arial" w:cs="Arial"/>
          <w:sz w:val="20"/>
          <w:szCs w:val="20"/>
        </w:rPr>
        <w:t>По итогам приемов выявлено 23 доброкачественных новообразования, у 12 пациентов диагностировано подозрение на злокачественные новообразования, 13 человек направлены на дополнительное обследование.</w:t>
      </w:r>
      <w:r w:rsidR="00FE18BD">
        <w:rPr>
          <w:rFonts w:ascii="Arial" w:hAnsi="Arial" w:cs="Arial"/>
          <w:sz w:val="20"/>
          <w:szCs w:val="20"/>
        </w:rPr>
        <w:t xml:space="preserve"> Данный пример показывает, как в</w:t>
      </w:r>
      <w:r w:rsidR="00FE18BD" w:rsidRPr="00CA5EB2">
        <w:rPr>
          <w:rFonts w:ascii="Arial" w:hAnsi="Arial" w:cs="Arial"/>
          <w:sz w:val="20"/>
          <w:szCs w:val="20"/>
        </w:rPr>
        <w:t xml:space="preserve">ажно заботиться о здоровье, а лучшей профилактикой онкологии станет регулярное прохождение профилактических </w:t>
      </w:r>
      <w:r w:rsidR="0046105C">
        <w:rPr>
          <w:rFonts w:ascii="Arial" w:hAnsi="Arial" w:cs="Arial"/>
          <w:sz w:val="20"/>
          <w:szCs w:val="20"/>
        </w:rPr>
        <w:t>мед</w:t>
      </w:r>
      <w:r w:rsidR="00FE18BD" w:rsidRPr="00CA5EB2">
        <w:rPr>
          <w:rFonts w:ascii="Arial" w:hAnsi="Arial" w:cs="Arial"/>
          <w:sz w:val="20"/>
          <w:szCs w:val="20"/>
        </w:rPr>
        <w:t xml:space="preserve">осмотров», – </w:t>
      </w:r>
      <w:r w:rsidR="00FE18BD">
        <w:rPr>
          <w:rFonts w:ascii="Arial" w:hAnsi="Arial" w:cs="Arial"/>
          <w:sz w:val="20"/>
          <w:szCs w:val="20"/>
        </w:rPr>
        <w:t>рассказала</w:t>
      </w:r>
      <w:r w:rsidR="00FE18BD" w:rsidRPr="00CA5EB2">
        <w:rPr>
          <w:rFonts w:ascii="Arial" w:hAnsi="Arial" w:cs="Arial"/>
          <w:sz w:val="20"/>
          <w:szCs w:val="20"/>
        </w:rPr>
        <w:t xml:space="preserve"> страховой представитель «СОГАЗ-Мед».</w:t>
      </w:r>
      <w:r w:rsidR="00FE18BD">
        <w:rPr>
          <w:rFonts w:ascii="Arial" w:hAnsi="Arial" w:cs="Arial"/>
          <w:sz w:val="20"/>
          <w:szCs w:val="20"/>
        </w:rPr>
        <w:t xml:space="preserve"> </w:t>
      </w:r>
    </w:p>
    <w:p w14:paraId="71AADCDD" w14:textId="429CF86C" w:rsidR="006B72C6" w:rsidRPr="00C47AE9" w:rsidRDefault="00AC0A96" w:rsidP="00AC0A96">
      <w:pPr>
        <w:jc w:val="both"/>
        <w:rPr>
          <w:rFonts w:ascii="Arial" w:hAnsi="Arial" w:cs="Arial"/>
          <w:sz w:val="20"/>
          <w:szCs w:val="20"/>
        </w:rPr>
      </w:pPr>
      <w:r w:rsidRPr="00C47AE9">
        <w:rPr>
          <w:rFonts w:ascii="Arial" w:hAnsi="Arial" w:cs="Arial"/>
          <w:sz w:val="20"/>
          <w:szCs w:val="20"/>
        </w:rPr>
        <w:t xml:space="preserve">К здоровью нужно относиться бережно с самого детства. ЗОЖ для детей – один из главных факторов физического и нравственного развития. Здоровье подрастающего поколения – это будущее всей страны, поэтому крайне важно проводить с детьми и подростками беседы о важности </w:t>
      </w:r>
      <w:r w:rsidR="006B72C6" w:rsidRPr="00C47AE9">
        <w:rPr>
          <w:rFonts w:ascii="Arial" w:hAnsi="Arial" w:cs="Arial"/>
          <w:sz w:val="20"/>
          <w:szCs w:val="20"/>
        </w:rPr>
        <w:t>формирования здоровых привычек и соблюдения принципов ЗОЖ</w:t>
      </w:r>
      <w:r w:rsidRPr="00C47AE9">
        <w:rPr>
          <w:rFonts w:ascii="Arial" w:hAnsi="Arial" w:cs="Arial"/>
          <w:sz w:val="20"/>
          <w:szCs w:val="20"/>
        </w:rPr>
        <w:t xml:space="preserve">. </w:t>
      </w:r>
    </w:p>
    <w:p w14:paraId="5058D2C5" w14:textId="001EBB22" w:rsidR="00EB405C" w:rsidRDefault="00AC0A96" w:rsidP="00AC0A96">
      <w:pPr>
        <w:jc w:val="both"/>
        <w:rPr>
          <w:rFonts w:ascii="Arial" w:hAnsi="Arial" w:cs="Arial"/>
          <w:sz w:val="20"/>
          <w:szCs w:val="20"/>
        </w:rPr>
      </w:pPr>
      <w:r w:rsidRPr="00C47AE9">
        <w:rPr>
          <w:rFonts w:ascii="Arial" w:hAnsi="Arial" w:cs="Arial"/>
          <w:sz w:val="20"/>
          <w:szCs w:val="20"/>
        </w:rPr>
        <w:t xml:space="preserve">В этих целях страховые представители </w:t>
      </w:r>
      <w:r w:rsidRPr="00C47AE9">
        <w:rPr>
          <w:rFonts w:ascii="Arial" w:hAnsi="Arial" w:cs="Arial"/>
          <w:b/>
          <w:sz w:val="20"/>
          <w:szCs w:val="20"/>
        </w:rPr>
        <w:t>Амурского филиала</w:t>
      </w:r>
      <w:r w:rsidRPr="00C47AE9">
        <w:rPr>
          <w:rFonts w:ascii="Arial" w:hAnsi="Arial" w:cs="Arial"/>
          <w:sz w:val="20"/>
          <w:szCs w:val="20"/>
        </w:rPr>
        <w:t xml:space="preserve"> «СОГАЗ-Мед» в рамках «Недели продвижения здорового образа жизни среди детей» провели серию встреч, </w:t>
      </w:r>
      <w:r w:rsidR="006B72C6" w:rsidRPr="00C47AE9">
        <w:rPr>
          <w:rFonts w:ascii="Arial" w:hAnsi="Arial" w:cs="Arial"/>
          <w:sz w:val="20"/>
          <w:szCs w:val="20"/>
        </w:rPr>
        <w:t>на</w:t>
      </w:r>
      <w:r w:rsidRPr="00C47AE9">
        <w:rPr>
          <w:rFonts w:ascii="Arial" w:hAnsi="Arial" w:cs="Arial"/>
          <w:sz w:val="20"/>
          <w:szCs w:val="20"/>
        </w:rPr>
        <w:t xml:space="preserve"> которых давали детям и подросткам, а также работающим с ними специалистам, необходимые рекомендации по поддержанию и укреплению благоприятного состояния организма. Подобные беседы прошли в Свободненском, Тамбовском и Ивановском районах, городе Райчихинске, а также в областной столице. В завершении каждой встречи участники имели возможность получить информационные листовки и памятки</w:t>
      </w:r>
      <w:r w:rsidR="006B72C6" w:rsidRPr="00C47AE9">
        <w:rPr>
          <w:rFonts w:ascii="Arial" w:hAnsi="Arial" w:cs="Arial"/>
          <w:sz w:val="20"/>
          <w:szCs w:val="20"/>
        </w:rPr>
        <w:t xml:space="preserve"> с</w:t>
      </w:r>
      <w:r w:rsidRPr="00C47AE9">
        <w:rPr>
          <w:rFonts w:ascii="Arial" w:hAnsi="Arial" w:cs="Arial"/>
          <w:sz w:val="20"/>
          <w:szCs w:val="20"/>
        </w:rPr>
        <w:t xml:space="preserve"> приглаш</w:t>
      </w:r>
      <w:r w:rsidR="006B72C6" w:rsidRPr="00C47AE9">
        <w:rPr>
          <w:rFonts w:ascii="Arial" w:hAnsi="Arial" w:cs="Arial"/>
          <w:sz w:val="20"/>
          <w:szCs w:val="20"/>
        </w:rPr>
        <w:t>ением</w:t>
      </w:r>
      <w:r w:rsidRPr="00C47AE9">
        <w:rPr>
          <w:rFonts w:ascii="Arial" w:hAnsi="Arial" w:cs="Arial"/>
          <w:sz w:val="20"/>
          <w:szCs w:val="20"/>
        </w:rPr>
        <w:t xml:space="preserve"> пройти бесплатную диспансеризацию и профилактические </w:t>
      </w:r>
      <w:r w:rsidR="006B72C6" w:rsidRPr="00C47AE9">
        <w:rPr>
          <w:rFonts w:ascii="Arial" w:hAnsi="Arial" w:cs="Arial"/>
          <w:sz w:val="20"/>
          <w:szCs w:val="20"/>
        </w:rPr>
        <w:t xml:space="preserve">медицинские </w:t>
      </w:r>
      <w:r w:rsidRPr="00C47AE9">
        <w:rPr>
          <w:rFonts w:ascii="Arial" w:hAnsi="Arial" w:cs="Arial"/>
          <w:sz w:val="20"/>
          <w:szCs w:val="20"/>
        </w:rPr>
        <w:t>осмотры, а также призывающие соблюдать рекомендации врачей</w:t>
      </w:r>
      <w:r w:rsidR="006B72C6" w:rsidRPr="00C47AE9">
        <w:rPr>
          <w:rFonts w:ascii="Arial" w:hAnsi="Arial" w:cs="Arial"/>
          <w:sz w:val="20"/>
          <w:szCs w:val="20"/>
        </w:rPr>
        <w:t>, чтобы</w:t>
      </w:r>
      <w:r w:rsidRPr="00C47AE9">
        <w:rPr>
          <w:rFonts w:ascii="Arial" w:hAnsi="Arial" w:cs="Arial"/>
          <w:sz w:val="20"/>
          <w:szCs w:val="20"/>
        </w:rPr>
        <w:t xml:space="preserve"> не допускать развития опасных заболеваний.</w:t>
      </w:r>
      <w:r w:rsidR="00EB405C" w:rsidRPr="00C47AE9">
        <w:t xml:space="preserve"> </w:t>
      </w:r>
      <w:r w:rsidR="00EB405C" w:rsidRPr="00C47AE9">
        <w:rPr>
          <w:rFonts w:ascii="Arial" w:hAnsi="Arial" w:cs="Arial"/>
          <w:sz w:val="20"/>
          <w:szCs w:val="20"/>
        </w:rPr>
        <w:t>«Основы здоровья закладываются в детстве, любое отклонение в развитии организма, любая более или менее серьезная болезнь в детском или подростковом возрасте сказывается на состоянии здоровья взрослого человека. Для здоровья ребенка необходимы регулярный режим дня, сбалансированное питание, физическая активность и полноценный сон. Важны также личная гигиена, закаливание, психологический комфорт в семье, регулярные визиты к врачу и вакцинация», — подчеркнула Елена Дьячков</w:t>
      </w:r>
      <w:r w:rsidR="00FB2B8A" w:rsidRPr="00C47AE9">
        <w:rPr>
          <w:rFonts w:ascii="Arial" w:hAnsi="Arial" w:cs="Arial"/>
          <w:sz w:val="20"/>
          <w:szCs w:val="20"/>
        </w:rPr>
        <w:t>а</w:t>
      </w:r>
      <w:r w:rsidR="00EB405C" w:rsidRPr="00C47AE9">
        <w:rPr>
          <w:rFonts w:ascii="Arial" w:hAnsi="Arial" w:cs="Arial"/>
          <w:sz w:val="20"/>
          <w:szCs w:val="20"/>
        </w:rPr>
        <w:t xml:space="preserve">, </w:t>
      </w:r>
      <w:r w:rsidR="004D52D6" w:rsidRPr="00673812">
        <w:rPr>
          <w:rFonts w:ascii="Arial" w:eastAsia="Times New Roman" w:hAnsi="Arial" w:cs="Arial"/>
          <w:sz w:val="20"/>
          <w:szCs w:val="20"/>
          <w:lang w:eastAsia="ru-RU"/>
        </w:rPr>
        <w:t>полномочный представитель Всероссийского союза страховщиков по медицинскому страхованию в Амурской области</w:t>
      </w:r>
      <w:r w:rsidR="004D52D6">
        <w:rPr>
          <w:rFonts w:ascii="Arial" w:hAnsi="Arial" w:cs="Arial"/>
          <w:sz w:val="20"/>
          <w:szCs w:val="20"/>
        </w:rPr>
        <w:t xml:space="preserve">, </w:t>
      </w:r>
      <w:r w:rsidR="00EB405C" w:rsidRPr="00C47AE9">
        <w:rPr>
          <w:rFonts w:ascii="Arial" w:hAnsi="Arial" w:cs="Arial"/>
          <w:sz w:val="20"/>
          <w:szCs w:val="20"/>
        </w:rPr>
        <w:t>директор Амурского филиала «СОГАЗ-Мед»</w:t>
      </w:r>
      <w:r w:rsidR="009B1935" w:rsidRPr="00C47AE9">
        <w:rPr>
          <w:rFonts w:ascii="Arial" w:hAnsi="Arial" w:cs="Arial"/>
          <w:sz w:val="20"/>
          <w:szCs w:val="20"/>
        </w:rPr>
        <w:t>.</w:t>
      </w:r>
    </w:p>
    <w:p w14:paraId="080257BD" w14:textId="5188BB7E" w:rsidR="00FE1E0D" w:rsidRDefault="00FE1E0D" w:rsidP="00B23214">
      <w:pPr>
        <w:jc w:val="both"/>
        <w:rPr>
          <w:rFonts w:ascii="Arial" w:hAnsi="Arial" w:cs="Arial"/>
          <w:sz w:val="20"/>
          <w:szCs w:val="20"/>
        </w:rPr>
      </w:pPr>
      <w:r w:rsidRPr="00B23214">
        <w:rPr>
          <w:rFonts w:ascii="Arial" w:hAnsi="Arial" w:cs="Arial"/>
          <w:sz w:val="20"/>
          <w:szCs w:val="20"/>
        </w:rPr>
        <w:t xml:space="preserve">По итогам </w:t>
      </w:r>
      <w:r w:rsidR="00E336BB">
        <w:rPr>
          <w:rFonts w:ascii="Arial" w:hAnsi="Arial" w:cs="Arial"/>
          <w:sz w:val="20"/>
          <w:szCs w:val="20"/>
        </w:rPr>
        <w:t xml:space="preserve">одной из акций, проведенных в рамках «Недели </w:t>
      </w:r>
      <w:r w:rsidR="00E336BB" w:rsidRPr="009556FB">
        <w:rPr>
          <w:rFonts w:ascii="Arial" w:hAnsi="Arial" w:cs="Arial"/>
          <w:sz w:val="20"/>
          <w:szCs w:val="20"/>
        </w:rPr>
        <w:t>ответственного отношения к сердцу</w:t>
      </w:r>
      <w:r w:rsidR="00E336BB">
        <w:rPr>
          <w:rFonts w:ascii="Arial" w:hAnsi="Arial" w:cs="Arial"/>
          <w:sz w:val="20"/>
          <w:szCs w:val="20"/>
        </w:rPr>
        <w:t xml:space="preserve">», </w:t>
      </w:r>
      <w:r w:rsidRPr="00B23214">
        <w:rPr>
          <w:rFonts w:ascii="Arial" w:hAnsi="Arial" w:cs="Arial"/>
          <w:sz w:val="20"/>
          <w:szCs w:val="20"/>
        </w:rPr>
        <w:t>произош</w:t>
      </w:r>
      <w:r w:rsidR="00D249C4" w:rsidRPr="00B23214">
        <w:rPr>
          <w:rFonts w:ascii="Arial" w:hAnsi="Arial" w:cs="Arial"/>
          <w:sz w:val="20"/>
          <w:szCs w:val="20"/>
        </w:rPr>
        <w:t>е</w:t>
      </w:r>
      <w:r w:rsidRPr="00B23214">
        <w:rPr>
          <w:rFonts w:ascii="Arial" w:hAnsi="Arial" w:cs="Arial"/>
          <w:sz w:val="20"/>
          <w:szCs w:val="20"/>
        </w:rPr>
        <w:t xml:space="preserve">л </w:t>
      </w:r>
      <w:r w:rsidR="00E336BB">
        <w:rPr>
          <w:rFonts w:ascii="Arial" w:hAnsi="Arial" w:cs="Arial"/>
          <w:sz w:val="20"/>
          <w:szCs w:val="20"/>
        </w:rPr>
        <w:t xml:space="preserve">также </w:t>
      </w:r>
      <w:r w:rsidRPr="00B23214">
        <w:rPr>
          <w:rFonts w:ascii="Arial" w:hAnsi="Arial" w:cs="Arial"/>
          <w:sz w:val="20"/>
          <w:szCs w:val="20"/>
        </w:rPr>
        <w:t xml:space="preserve">показательный случай. Застрахованный мужчина Александр </w:t>
      </w:r>
      <w:r w:rsidR="00FE18BD">
        <w:rPr>
          <w:rFonts w:ascii="Arial" w:hAnsi="Arial" w:cs="Arial"/>
          <w:sz w:val="20"/>
          <w:szCs w:val="20"/>
        </w:rPr>
        <w:t xml:space="preserve">Н. </w:t>
      </w:r>
      <w:r w:rsidRPr="00B23214">
        <w:rPr>
          <w:rFonts w:ascii="Arial" w:hAnsi="Arial" w:cs="Arial"/>
          <w:sz w:val="20"/>
          <w:szCs w:val="20"/>
        </w:rPr>
        <w:t>прош</w:t>
      </w:r>
      <w:r w:rsidR="00ED7F72">
        <w:rPr>
          <w:rFonts w:ascii="Arial" w:hAnsi="Arial" w:cs="Arial"/>
          <w:sz w:val="20"/>
          <w:szCs w:val="20"/>
        </w:rPr>
        <w:t>е</w:t>
      </w:r>
      <w:r w:rsidRPr="00B23214">
        <w:rPr>
          <w:rFonts w:ascii="Arial" w:hAnsi="Arial" w:cs="Arial"/>
          <w:sz w:val="20"/>
          <w:szCs w:val="20"/>
        </w:rPr>
        <w:t xml:space="preserve">л обследование и получил рекомендации кардиолога. Но в поликлинику </w:t>
      </w:r>
      <w:r w:rsidR="00C02E4B" w:rsidRPr="00B23214">
        <w:rPr>
          <w:rFonts w:ascii="Arial" w:hAnsi="Arial" w:cs="Arial"/>
          <w:sz w:val="20"/>
          <w:szCs w:val="20"/>
        </w:rPr>
        <w:t xml:space="preserve">на </w:t>
      </w:r>
      <w:r w:rsidRPr="00B23214">
        <w:rPr>
          <w:rFonts w:ascii="Arial" w:hAnsi="Arial" w:cs="Arial"/>
          <w:sz w:val="20"/>
          <w:szCs w:val="20"/>
        </w:rPr>
        <w:t>повторны</w:t>
      </w:r>
      <w:r w:rsidR="00B23214" w:rsidRPr="00B23214">
        <w:rPr>
          <w:rFonts w:ascii="Arial" w:hAnsi="Arial" w:cs="Arial"/>
          <w:sz w:val="20"/>
          <w:szCs w:val="20"/>
        </w:rPr>
        <w:t>й прием</w:t>
      </w:r>
      <w:r w:rsidRPr="00B23214">
        <w:rPr>
          <w:rFonts w:ascii="Arial" w:hAnsi="Arial" w:cs="Arial"/>
          <w:sz w:val="20"/>
          <w:szCs w:val="20"/>
        </w:rPr>
        <w:t xml:space="preserve"> не </w:t>
      </w:r>
      <w:r w:rsidR="00ED7F72">
        <w:rPr>
          <w:rFonts w:ascii="Arial" w:hAnsi="Arial" w:cs="Arial"/>
          <w:sz w:val="20"/>
          <w:szCs w:val="20"/>
        </w:rPr>
        <w:lastRenderedPageBreak/>
        <w:t>явился</w:t>
      </w:r>
      <w:r w:rsidRPr="00B23214">
        <w:rPr>
          <w:rFonts w:ascii="Arial" w:hAnsi="Arial" w:cs="Arial"/>
          <w:sz w:val="20"/>
          <w:szCs w:val="20"/>
        </w:rPr>
        <w:t xml:space="preserve">, лечение прервал. Страховой представитель </w:t>
      </w:r>
      <w:r w:rsidR="00B23214" w:rsidRPr="00B23214">
        <w:rPr>
          <w:rFonts w:ascii="Arial" w:hAnsi="Arial" w:cs="Arial"/>
          <w:sz w:val="20"/>
          <w:szCs w:val="20"/>
        </w:rPr>
        <w:t>«СОГАЗ-Мед» с</w:t>
      </w:r>
      <w:r w:rsidRPr="00B23214">
        <w:rPr>
          <w:rFonts w:ascii="Arial" w:hAnsi="Arial" w:cs="Arial"/>
          <w:sz w:val="20"/>
          <w:szCs w:val="20"/>
        </w:rPr>
        <w:t xml:space="preserve">вязалась с </w:t>
      </w:r>
      <w:r w:rsidR="00B23214" w:rsidRPr="00B23214">
        <w:rPr>
          <w:rFonts w:ascii="Arial" w:hAnsi="Arial" w:cs="Arial"/>
          <w:sz w:val="20"/>
          <w:szCs w:val="20"/>
        </w:rPr>
        <w:t>пациентом</w:t>
      </w:r>
      <w:r w:rsidRPr="00B23214">
        <w:rPr>
          <w:rFonts w:ascii="Arial" w:hAnsi="Arial" w:cs="Arial"/>
          <w:sz w:val="20"/>
          <w:szCs w:val="20"/>
        </w:rPr>
        <w:t xml:space="preserve"> лично. Оказалось, он просто решил, что «само пройд</w:t>
      </w:r>
      <w:r w:rsidR="00ED7F72">
        <w:rPr>
          <w:rFonts w:ascii="Arial" w:hAnsi="Arial" w:cs="Arial"/>
          <w:sz w:val="20"/>
          <w:szCs w:val="20"/>
        </w:rPr>
        <w:t>е</w:t>
      </w:r>
      <w:r w:rsidRPr="00B23214">
        <w:rPr>
          <w:rFonts w:ascii="Arial" w:hAnsi="Arial" w:cs="Arial"/>
          <w:sz w:val="20"/>
          <w:szCs w:val="20"/>
        </w:rPr>
        <w:t>т»</w:t>
      </w:r>
      <w:r w:rsidR="00B23214">
        <w:rPr>
          <w:rFonts w:ascii="Arial" w:hAnsi="Arial" w:cs="Arial"/>
          <w:sz w:val="20"/>
          <w:szCs w:val="20"/>
        </w:rPr>
        <w:t>, не понимал, чем может грозить запускание болезни</w:t>
      </w:r>
      <w:r w:rsidRPr="00B23214">
        <w:rPr>
          <w:rFonts w:ascii="Arial" w:hAnsi="Arial" w:cs="Arial"/>
          <w:sz w:val="20"/>
          <w:szCs w:val="20"/>
        </w:rPr>
        <w:t xml:space="preserve">. Через месяц, после </w:t>
      </w:r>
      <w:r w:rsidR="00B23214">
        <w:rPr>
          <w:rFonts w:ascii="Arial" w:hAnsi="Arial" w:cs="Arial"/>
          <w:sz w:val="20"/>
          <w:szCs w:val="20"/>
        </w:rPr>
        <w:t>дву</w:t>
      </w:r>
      <w:r w:rsidRPr="00B23214">
        <w:rPr>
          <w:rFonts w:ascii="Arial" w:hAnsi="Arial" w:cs="Arial"/>
          <w:sz w:val="20"/>
          <w:szCs w:val="20"/>
        </w:rPr>
        <w:t xml:space="preserve">х звонков и личной встречи </w:t>
      </w:r>
      <w:r w:rsidR="003D2F8C">
        <w:rPr>
          <w:rFonts w:ascii="Arial" w:hAnsi="Arial" w:cs="Arial"/>
          <w:sz w:val="20"/>
          <w:szCs w:val="20"/>
        </w:rPr>
        <w:t xml:space="preserve">со страховым представителем </w:t>
      </w:r>
      <w:r w:rsidRPr="00B23214">
        <w:rPr>
          <w:rFonts w:ascii="Arial" w:hAnsi="Arial" w:cs="Arial"/>
          <w:sz w:val="20"/>
          <w:szCs w:val="20"/>
        </w:rPr>
        <w:t xml:space="preserve">в поликлинике, </w:t>
      </w:r>
      <w:r w:rsidR="00B23214">
        <w:rPr>
          <w:rFonts w:ascii="Arial" w:hAnsi="Arial" w:cs="Arial"/>
          <w:sz w:val="20"/>
          <w:szCs w:val="20"/>
        </w:rPr>
        <w:t>мужчина</w:t>
      </w:r>
      <w:r w:rsidRPr="00B23214">
        <w:rPr>
          <w:rFonts w:ascii="Arial" w:hAnsi="Arial" w:cs="Arial"/>
          <w:sz w:val="20"/>
          <w:szCs w:val="20"/>
        </w:rPr>
        <w:t xml:space="preserve"> возобновил лечение. «Спасибо, что не бросили</w:t>
      </w:r>
      <w:r w:rsidR="00B23214">
        <w:rPr>
          <w:rFonts w:ascii="Arial" w:hAnsi="Arial" w:cs="Arial"/>
          <w:sz w:val="20"/>
          <w:szCs w:val="20"/>
        </w:rPr>
        <w:t>, а ведь я был в серьезной опасности</w:t>
      </w:r>
      <w:r w:rsidRPr="00B23214">
        <w:rPr>
          <w:rFonts w:ascii="Arial" w:hAnsi="Arial" w:cs="Arial"/>
          <w:sz w:val="20"/>
          <w:szCs w:val="20"/>
        </w:rPr>
        <w:t>, — написал он позже в отзыве. — Я даже не знал, что страхов</w:t>
      </w:r>
      <w:r w:rsidR="003D2F8C">
        <w:rPr>
          <w:rFonts w:ascii="Arial" w:hAnsi="Arial" w:cs="Arial"/>
          <w:sz w:val="20"/>
          <w:szCs w:val="20"/>
        </w:rPr>
        <w:t xml:space="preserve">ая компания может </w:t>
      </w:r>
      <w:r w:rsidRPr="00B23214">
        <w:rPr>
          <w:rFonts w:ascii="Arial" w:hAnsi="Arial" w:cs="Arial"/>
          <w:sz w:val="20"/>
          <w:szCs w:val="20"/>
        </w:rPr>
        <w:t>так забот</w:t>
      </w:r>
      <w:r w:rsidR="00B23214" w:rsidRPr="00B23214">
        <w:rPr>
          <w:rFonts w:ascii="Arial" w:hAnsi="Arial" w:cs="Arial"/>
          <w:sz w:val="20"/>
          <w:szCs w:val="20"/>
        </w:rPr>
        <w:t>иться</w:t>
      </w:r>
      <w:r w:rsidRPr="00B23214">
        <w:rPr>
          <w:rFonts w:ascii="Arial" w:hAnsi="Arial" w:cs="Arial"/>
          <w:sz w:val="20"/>
          <w:szCs w:val="20"/>
        </w:rPr>
        <w:t>».</w:t>
      </w:r>
    </w:p>
    <w:p w14:paraId="77A63DB7" w14:textId="4A0DB33C" w:rsidR="00781336" w:rsidRDefault="005923CA" w:rsidP="00B131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Это не единственные примеры проактивной работы страховых представителей. </w:t>
      </w:r>
      <w:r w:rsidR="007717E6">
        <w:rPr>
          <w:rFonts w:ascii="Arial" w:hAnsi="Arial" w:cs="Arial"/>
          <w:sz w:val="20"/>
          <w:szCs w:val="20"/>
        </w:rPr>
        <w:t>За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время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675512">
        <w:rPr>
          <w:rFonts w:ascii="Arial" w:hAnsi="Arial" w:cs="Arial"/>
          <w:sz w:val="20"/>
          <w:szCs w:val="20"/>
        </w:rPr>
        <w:t xml:space="preserve">участия в проекте </w:t>
      </w:r>
      <w:r>
        <w:rPr>
          <w:rFonts w:ascii="Arial" w:hAnsi="Arial" w:cs="Arial"/>
          <w:sz w:val="20"/>
          <w:szCs w:val="20"/>
        </w:rPr>
        <w:t>реализации плана Минздрава</w:t>
      </w:r>
      <w:r w:rsidR="00ED7F72">
        <w:rPr>
          <w:rFonts w:ascii="Arial" w:hAnsi="Arial" w:cs="Arial"/>
          <w:sz w:val="20"/>
          <w:szCs w:val="20"/>
        </w:rPr>
        <w:t xml:space="preserve">, сотрудники </w:t>
      </w:r>
      <w:r>
        <w:rPr>
          <w:rFonts w:ascii="Arial" w:hAnsi="Arial" w:cs="Arial"/>
          <w:sz w:val="20"/>
          <w:szCs w:val="20"/>
        </w:rPr>
        <w:t>«СОГАЗ-Мед» получили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более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сотни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положительных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отзывов,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свидетельствующих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том,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>
        <w:rPr>
          <w:rFonts w:ascii="Arial" w:hAnsi="Arial" w:cs="Arial"/>
          <w:sz w:val="20"/>
          <w:szCs w:val="20"/>
        </w:rPr>
        <w:t>что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тематическ</w:t>
      </w:r>
      <w:r w:rsidR="007717E6">
        <w:rPr>
          <w:rFonts w:ascii="Arial" w:hAnsi="Arial" w:cs="Arial"/>
          <w:sz w:val="20"/>
          <w:szCs w:val="20"/>
        </w:rPr>
        <w:t>ие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недел</w:t>
      </w:r>
      <w:r w:rsidR="007717E6">
        <w:rPr>
          <w:rFonts w:ascii="Arial" w:hAnsi="Arial" w:cs="Arial"/>
          <w:sz w:val="20"/>
          <w:szCs w:val="20"/>
        </w:rPr>
        <w:t>и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наход</w:t>
      </w:r>
      <w:r w:rsidR="007717E6">
        <w:rPr>
          <w:rFonts w:ascii="Arial" w:hAnsi="Arial" w:cs="Arial"/>
          <w:sz w:val="20"/>
          <w:szCs w:val="20"/>
        </w:rPr>
        <w:t>ят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отклик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у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застрахованных</w:t>
      </w:r>
      <w:r w:rsidR="00B6287F">
        <w:rPr>
          <w:rFonts w:ascii="Arial" w:hAnsi="Arial" w:cs="Arial"/>
          <w:sz w:val="20"/>
          <w:szCs w:val="20"/>
        </w:rPr>
        <w:t xml:space="preserve"> </w:t>
      </w:r>
      <w:r w:rsidR="007717E6" w:rsidRPr="00781336">
        <w:rPr>
          <w:rFonts w:ascii="Arial" w:hAnsi="Arial" w:cs="Arial"/>
          <w:sz w:val="20"/>
          <w:szCs w:val="20"/>
        </w:rPr>
        <w:t>граждан</w:t>
      </w:r>
      <w:r w:rsidR="00B131F2">
        <w:rPr>
          <w:rFonts w:ascii="Arial" w:hAnsi="Arial" w:cs="Arial"/>
          <w:sz w:val="20"/>
          <w:szCs w:val="20"/>
        </w:rPr>
        <w:t xml:space="preserve">, улучшается </w:t>
      </w:r>
      <w:r>
        <w:rPr>
          <w:rFonts w:ascii="Arial" w:hAnsi="Arial" w:cs="Arial"/>
          <w:sz w:val="20"/>
          <w:szCs w:val="20"/>
        </w:rPr>
        <w:t xml:space="preserve">их </w:t>
      </w:r>
      <w:r w:rsidR="00B131F2">
        <w:rPr>
          <w:rFonts w:ascii="Arial" w:hAnsi="Arial" w:cs="Arial"/>
          <w:sz w:val="20"/>
          <w:szCs w:val="20"/>
        </w:rPr>
        <w:t>здоровье</w:t>
      </w:r>
      <w:r w:rsidR="00FC6E9B">
        <w:rPr>
          <w:rFonts w:ascii="Arial" w:hAnsi="Arial" w:cs="Arial"/>
          <w:sz w:val="20"/>
          <w:szCs w:val="20"/>
        </w:rPr>
        <w:t xml:space="preserve"> и </w:t>
      </w:r>
      <w:r w:rsidR="00B131F2">
        <w:rPr>
          <w:rFonts w:ascii="Arial" w:hAnsi="Arial" w:cs="Arial"/>
          <w:sz w:val="20"/>
          <w:szCs w:val="20"/>
        </w:rPr>
        <w:t>жизн</w:t>
      </w:r>
      <w:r w:rsidR="00FC6E9B">
        <w:rPr>
          <w:rFonts w:ascii="Arial" w:hAnsi="Arial" w:cs="Arial"/>
          <w:sz w:val="20"/>
          <w:szCs w:val="20"/>
        </w:rPr>
        <w:t>ь</w:t>
      </w:r>
      <w:r w:rsidR="007717E6" w:rsidRPr="00781336">
        <w:rPr>
          <w:rFonts w:ascii="Arial" w:hAnsi="Arial" w:cs="Arial"/>
          <w:sz w:val="20"/>
          <w:szCs w:val="20"/>
        </w:rPr>
        <w:t>.</w:t>
      </w:r>
    </w:p>
    <w:p w14:paraId="09739131" w14:textId="3E16F152" w:rsidR="009E077A" w:rsidRPr="004E2445" w:rsidRDefault="00F03D9D" w:rsidP="00135E3A">
      <w:pPr>
        <w:jc w:val="both"/>
        <w:rPr>
          <w:rFonts w:ascii="Arial" w:hAnsi="Arial" w:cs="Arial"/>
          <w:sz w:val="20"/>
          <w:szCs w:val="20"/>
        </w:rPr>
      </w:pPr>
      <w:r w:rsidRPr="00135E3A">
        <w:rPr>
          <w:rFonts w:ascii="Arial" w:hAnsi="Arial" w:cs="Arial"/>
          <w:sz w:val="20"/>
          <w:szCs w:val="20"/>
        </w:rPr>
        <w:t>«</w:t>
      </w:r>
      <w:r w:rsidR="00FF02C8" w:rsidRPr="00135E3A">
        <w:rPr>
          <w:rFonts w:ascii="Arial" w:hAnsi="Arial" w:cs="Arial"/>
          <w:sz w:val="20"/>
          <w:szCs w:val="20"/>
        </w:rPr>
        <w:t xml:space="preserve">Забота о собственном здоровье должна стать частью повседневной жизни каждого гражданина нашей страны, и она начинается с маленьких шагов. Инициатива тематических недель здоровья — </w:t>
      </w:r>
      <w:r w:rsidR="008474FB">
        <w:rPr>
          <w:rFonts w:ascii="Arial" w:hAnsi="Arial" w:cs="Arial"/>
          <w:sz w:val="20"/>
          <w:szCs w:val="20"/>
        </w:rPr>
        <w:t xml:space="preserve">формировать и </w:t>
      </w:r>
      <w:r w:rsidR="00FF02C8" w:rsidRPr="00135E3A">
        <w:rPr>
          <w:rFonts w:ascii="Arial" w:hAnsi="Arial" w:cs="Arial"/>
          <w:sz w:val="20"/>
          <w:szCs w:val="20"/>
        </w:rPr>
        <w:t xml:space="preserve">поддерживать стремление каждого человека </w:t>
      </w:r>
      <w:r w:rsidR="008474FB">
        <w:rPr>
          <w:rFonts w:ascii="Arial" w:hAnsi="Arial" w:cs="Arial"/>
          <w:sz w:val="20"/>
          <w:szCs w:val="20"/>
        </w:rPr>
        <w:t>беречь</w:t>
      </w:r>
      <w:r w:rsidR="00FF02C8" w:rsidRPr="00135E3A">
        <w:rPr>
          <w:rFonts w:ascii="Arial" w:hAnsi="Arial" w:cs="Arial"/>
          <w:sz w:val="20"/>
          <w:szCs w:val="20"/>
        </w:rPr>
        <w:t xml:space="preserve"> свое здоровье и повысить качество жизни. Со своей стороны мы стараемся повлиять на</w:t>
      </w:r>
      <w:r w:rsidR="009E077A" w:rsidRPr="00135E3A">
        <w:rPr>
          <w:rFonts w:ascii="Arial" w:hAnsi="Arial" w:cs="Arial"/>
          <w:sz w:val="20"/>
          <w:szCs w:val="20"/>
        </w:rPr>
        <w:t xml:space="preserve"> формирование культуры здоровья и высок</w:t>
      </w:r>
      <w:r w:rsidR="00C87F80" w:rsidRPr="00135E3A">
        <w:rPr>
          <w:rFonts w:ascii="Arial" w:hAnsi="Arial" w:cs="Arial"/>
          <w:sz w:val="20"/>
          <w:szCs w:val="20"/>
        </w:rPr>
        <w:t xml:space="preserve">ой </w:t>
      </w:r>
      <w:r w:rsidR="009E077A" w:rsidRPr="00135E3A">
        <w:rPr>
          <w:rFonts w:ascii="Arial" w:hAnsi="Arial" w:cs="Arial"/>
          <w:sz w:val="20"/>
          <w:szCs w:val="20"/>
        </w:rPr>
        <w:t>медицинск</w:t>
      </w:r>
      <w:r w:rsidR="00C87F80" w:rsidRPr="00135E3A">
        <w:rPr>
          <w:rFonts w:ascii="Arial" w:hAnsi="Arial" w:cs="Arial"/>
          <w:sz w:val="20"/>
          <w:szCs w:val="20"/>
        </w:rPr>
        <w:t>ой</w:t>
      </w:r>
      <w:r w:rsidR="009E077A" w:rsidRPr="00135E3A">
        <w:rPr>
          <w:rFonts w:ascii="Arial" w:hAnsi="Arial" w:cs="Arial"/>
          <w:sz w:val="20"/>
          <w:szCs w:val="20"/>
        </w:rPr>
        <w:t xml:space="preserve"> грамотност</w:t>
      </w:r>
      <w:r w:rsidR="00C87F80" w:rsidRPr="00135E3A">
        <w:rPr>
          <w:rFonts w:ascii="Arial" w:hAnsi="Arial" w:cs="Arial"/>
          <w:sz w:val="20"/>
          <w:szCs w:val="20"/>
        </w:rPr>
        <w:t>и</w:t>
      </w:r>
      <w:r w:rsidR="009E077A" w:rsidRPr="00135E3A">
        <w:rPr>
          <w:rFonts w:ascii="Arial" w:hAnsi="Arial" w:cs="Arial"/>
          <w:sz w:val="20"/>
          <w:szCs w:val="20"/>
        </w:rPr>
        <w:t xml:space="preserve"> </w:t>
      </w:r>
      <w:r w:rsidR="00665896" w:rsidRPr="00135E3A">
        <w:rPr>
          <w:rFonts w:ascii="Arial" w:hAnsi="Arial" w:cs="Arial"/>
          <w:sz w:val="20"/>
          <w:szCs w:val="20"/>
        </w:rPr>
        <w:t>граждан</w:t>
      </w:r>
      <w:r w:rsidR="009E077A" w:rsidRPr="00135E3A">
        <w:rPr>
          <w:rFonts w:ascii="Arial" w:hAnsi="Arial" w:cs="Arial"/>
          <w:sz w:val="20"/>
          <w:szCs w:val="20"/>
        </w:rPr>
        <w:t>.</w:t>
      </w:r>
      <w:r w:rsidR="00FF02C8" w:rsidRPr="00135E3A">
        <w:rPr>
          <w:rFonts w:ascii="Arial" w:hAnsi="Arial" w:cs="Arial"/>
          <w:sz w:val="20"/>
          <w:szCs w:val="20"/>
        </w:rPr>
        <w:t xml:space="preserve"> </w:t>
      </w:r>
      <w:r w:rsidR="00665896" w:rsidRPr="00135E3A">
        <w:rPr>
          <w:rFonts w:ascii="Arial" w:hAnsi="Arial" w:cs="Arial"/>
          <w:sz w:val="20"/>
          <w:szCs w:val="20"/>
        </w:rPr>
        <w:t>Мы не только на ежедневной основе проводим десятки мероприятий и активностей для населения</w:t>
      </w:r>
      <w:r w:rsidR="00EE2DF0" w:rsidRPr="00135E3A">
        <w:rPr>
          <w:rFonts w:ascii="Arial" w:hAnsi="Arial" w:cs="Arial"/>
          <w:sz w:val="20"/>
          <w:szCs w:val="20"/>
        </w:rPr>
        <w:t xml:space="preserve"> на тему ЗОЖ</w:t>
      </w:r>
      <w:r w:rsidR="00665896" w:rsidRPr="00135E3A">
        <w:rPr>
          <w:rFonts w:ascii="Arial" w:hAnsi="Arial" w:cs="Arial"/>
          <w:sz w:val="20"/>
          <w:szCs w:val="20"/>
        </w:rPr>
        <w:t xml:space="preserve">, но и приглашаем </w:t>
      </w:r>
      <w:r w:rsidR="000D5521">
        <w:rPr>
          <w:rFonts w:ascii="Arial" w:hAnsi="Arial" w:cs="Arial"/>
          <w:sz w:val="20"/>
          <w:szCs w:val="20"/>
        </w:rPr>
        <w:t>граждан</w:t>
      </w:r>
      <w:r w:rsidR="0094285D" w:rsidRPr="00135E3A">
        <w:rPr>
          <w:rFonts w:ascii="Arial" w:hAnsi="Arial" w:cs="Arial"/>
          <w:sz w:val="20"/>
          <w:szCs w:val="20"/>
        </w:rPr>
        <w:t xml:space="preserve"> </w:t>
      </w:r>
      <w:r w:rsidR="00665896" w:rsidRPr="00135E3A">
        <w:rPr>
          <w:rFonts w:ascii="Arial" w:hAnsi="Arial" w:cs="Arial"/>
          <w:sz w:val="20"/>
          <w:szCs w:val="20"/>
        </w:rPr>
        <w:t xml:space="preserve">на </w:t>
      </w:r>
      <w:r w:rsidR="00EE2DF0" w:rsidRPr="00135E3A">
        <w:rPr>
          <w:rFonts w:ascii="Arial" w:hAnsi="Arial" w:cs="Arial"/>
          <w:sz w:val="20"/>
          <w:szCs w:val="20"/>
        </w:rPr>
        <w:t xml:space="preserve">профмероприятия — своевременно </w:t>
      </w:r>
      <w:r w:rsidR="00EE2DF0" w:rsidRPr="005F746E">
        <w:rPr>
          <w:rFonts w:ascii="Arial" w:hAnsi="Arial" w:cs="Arial"/>
          <w:sz w:val="20"/>
          <w:szCs w:val="20"/>
        </w:rPr>
        <w:t>проверить сво</w:t>
      </w:r>
      <w:r w:rsidR="008474FB" w:rsidRPr="005F746E">
        <w:rPr>
          <w:rFonts w:ascii="Arial" w:hAnsi="Arial" w:cs="Arial"/>
          <w:sz w:val="20"/>
          <w:szCs w:val="20"/>
        </w:rPr>
        <w:t>е</w:t>
      </w:r>
      <w:r w:rsidR="00EE2DF0" w:rsidRPr="005F746E">
        <w:rPr>
          <w:rFonts w:ascii="Arial" w:hAnsi="Arial" w:cs="Arial"/>
          <w:sz w:val="20"/>
          <w:szCs w:val="20"/>
        </w:rPr>
        <w:t xml:space="preserve"> здоровье. </w:t>
      </w:r>
      <w:r w:rsidR="0094285D" w:rsidRPr="005F746E">
        <w:rPr>
          <w:rFonts w:ascii="Arial" w:hAnsi="Arial" w:cs="Arial"/>
          <w:sz w:val="20"/>
          <w:szCs w:val="20"/>
        </w:rPr>
        <w:t xml:space="preserve">За 2025 год страховыми представителями компании на эту тему было </w:t>
      </w:r>
      <w:r w:rsidR="00EE6F93" w:rsidRPr="005F746E">
        <w:rPr>
          <w:rFonts w:ascii="Arial" w:hAnsi="Arial" w:cs="Arial"/>
          <w:sz w:val="20"/>
          <w:szCs w:val="20"/>
        </w:rPr>
        <w:t>направлено более 5</w:t>
      </w:r>
      <w:r w:rsidR="00D84243" w:rsidRPr="005F746E">
        <w:rPr>
          <w:rFonts w:ascii="Arial" w:hAnsi="Arial" w:cs="Arial"/>
          <w:sz w:val="20"/>
          <w:szCs w:val="20"/>
        </w:rPr>
        <w:t>5</w:t>
      </w:r>
      <w:r w:rsidR="00EE6F93" w:rsidRPr="005F746E">
        <w:rPr>
          <w:rFonts w:ascii="Arial" w:hAnsi="Arial" w:cs="Arial"/>
          <w:sz w:val="20"/>
          <w:szCs w:val="20"/>
        </w:rPr>
        <w:t xml:space="preserve"> </w:t>
      </w:r>
      <w:r w:rsidR="0094285D" w:rsidRPr="005F746E">
        <w:rPr>
          <w:rFonts w:ascii="Arial" w:hAnsi="Arial" w:cs="Arial"/>
          <w:sz w:val="20"/>
          <w:szCs w:val="20"/>
        </w:rPr>
        <w:t xml:space="preserve">млн </w:t>
      </w:r>
      <w:r w:rsidR="00EE6F93" w:rsidRPr="005F746E">
        <w:rPr>
          <w:rFonts w:ascii="Arial" w:hAnsi="Arial" w:cs="Arial"/>
          <w:sz w:val="20"/>
          <w:szCs w:val="20"/>
        </w:rPr>
        <w:t>сообщений</w:t>
      </w:r>
      <w:r w:rsidR="0094285D" w:rsidRPr="005F746E">
        <w:rPr>
          <w:rFonts w:ascii="Arial" w:hAnsi="Arial" w:cs="Arial"/>
          <w:sz w:val="20"/>
          <w:szCs w:val="20"/>
        </w:rPr>
        <w:t>.</w:t>
      </w:r>
      <w:r w:rsidR="00B6394D" w:rsidRPr="005F746E">
        <w:rPr>
          <w:rFonts w:ascii="Arial" w:hAnsi="Arial" w:cs="Arial"/>
          <w:sz w:val="20"/>
          <w:szCs w:val="20"/>
        </w:rPr>
        <w:t xml:space="preserve"> </w:t>
      </w:r>
      <w:r w:rsidR="0094285D" w:rsidRPr="005F746E">
        <w:rPr>
          <w:rFonts w:ascii="Arial" w:hAnsi="Arial" w:cs="Arial"/>
          <w:sz w:val="20"/>
          <w:szCs w:val="20"/>
        </w:rPr>
        <w:t>Но главное достижение — не в количестве звонков</w:t>
      </w:r>
      <w:r w:rsidR="008C114E" w:rsidRPr="005F746E">
        <w:rPr>
          <w:rFonts w:ascii="Arial" w:hAnsi="Arial" w:cs="Arial"/>
          <w:sz w:val="20"/>
          <w:szCs w:val="20"/>
        </w:rPr>
        <w:t xml:space="preserve"> и </w:t>
      </w:r>
      <w:r w:rsidR="004A5275" w:rsidRPr="005F746E">
        <w:rPr>
          <w:rFonts w:ascii="Arial" w:hAnsi="Arial" w:cs="Arial"/>
          <w:sz w:val="20"/>
          <w:szCs w:val="20"/>
        </w:rPr>
        <w:t>писем</w:t>
      </w:r>
      <w:r w:rsidR="00B6394D" w:rsidRPr="005F746E">
        <w:rPr>
          <w:rFonts w:ascii="Arial" w:hAnsi="Arial" w:cs="Arial"/>
          <w:sz w:val="20"/>
          <w:szCs w:val="20"/>
        </w:rPr>
        <w:t>.</w:t>
      </w:r>
      <w:r w:rsidR="008474FB" w:rsidRPr="005F746E">
        <w:rPr>
          <w:rFonts w:ascii="Arial" w:hAnsi="Arial" w:cs="Arial"/>
          <w:sz w:val="20"/>
          <w:szCs w:val="20"/>
        </w:rPr>
        <w:t xml:space="preserve"> </w:t>
      </w:r>
      <w:r w:rsidR="00B6394D" w:rsidRPr="005F746E">
        <w:rPr>
          <w:rFonts w:ascii="Arial" w:hAnsi="Arial" w:cs="Arial"/>
          <w:sz w:val="20"/>
          <w:szCs w:val="20"/>
        </w:rPr>
        <w:t xml:space="preserve">Важно, </w:t>
      </w:r>
      <w:r w:rsidR="008474FB" w:rsidRPr="005F746E">
        <w:rPr>
          <w:rFonts w:ascii="Arial" w:hAnsi="Arial" w:cs="Arial"/>
          <w:sz w:val="20"/>
          <w:szCs w:val="20"/>
        </w:rPr>
        <w:t xml:space="preserve">что </w:t>
      </w:r>
      <w:r w:rsidR="0094285D" w:rsidRPr="005F746E">
        <w:rPr>
          <w:rFonts w:ascii="Arial" w:hAnsi="Arial" w:cs="Arial"/>
          <w:sz w:val="20"/>
          <w:szCs w:val="20"/>
        </w:rPr>
        <w:t>люд</w:t>
      </w:r>
      <w:r w:rsidR="008474FB" w:rsidRPr="005F746E">
        <w:rPr>
          <w:rFonts w:ascii="Arial" w:hAnsi="Arial" w:cs="Arial"/>
          <w:sz w:val="20"/>
          <w:szCs w:val="20"/>
        </w:rPr>
        <w:t xml:space="preserve">и идут </w:t>
      </w:r>
      <w:r w:rsidR="0094285D" w:rsidRPr="005F746E">
        <w:rPr>
          <w:rFonts w:ascii="Arial" w:hAnsi="Arial" w:cs="Arial"/>
          <w:sz w:val="20"/>
          <w:szCs w:val="20"/>
        </w:rPr>
        <w:t>к врачу</w:t>
      </w:r>
      <w:r w:rsidR="008474FB" w:rsidRPr="005F746E">
        <w:rPr>
          <w:rFonts w:ascii="Arial" w:hAnsi="Arial" w:cs="Arial"/>
          <w:sz w:val="20"/>
          <w:szCs w:val="20"/>
        </w:rPr>
        <w:t xml:space="preserve"> и их все больше</w:t>
      </w:r>
      <w:r w:rsidR="0094285D" w:rsidRPr="005F746E">
        <w:rPr>
          <w:rFonts w:ascii="Arial" w:hAnsi="Arial" w:cs="Arial"/>
          <w:sz w:val="20"/>
          <w:szCs w:val="20"/>
        </w:rPr>
        <w:t>.</w:t>
      </w:r>
      <w:r w:rsidR="008C114E" w:rsidRPr="005F746E">
        <w:rPr>
          <w:rFonts w:ascii="Arial" w:hAnsi="Arial" w:cs="Arial"/>
          <w:sz w:val="20"/>
          <w:szCs w:val="20"/>
        </w:rPr>
        <w:t xml:space="preserve"> </w:t>
      </w:r>
      <w:r w:rsidR="00EE2DF0" w:rsidRPr="005F746E">
        <w:rPr>
          <w:rFonts w:ascii="Arial" w:hAnsi="Arial" w:cs="Arial"/>
          <w:sz w:val="20"/>
          <w:szCs w:val="20"/>
        </w:rPr>
        <w:t>В</w:t>
      </w:r>
      <w:r w:rsidR="00FF02C8" w:rsidRPr="005F746E">
        <w:rPr>
          <w:rFonts w:ascii="Arial" w:hAnsi="Arial" w:cs="Arial"/>
          <w:sz w:val="20"/>
          <w:szCs w:val="20"/>
        </w:rPr>
        <w:t xml:space="preserve"> 202</w:t>
      </w:r>
      <w:r w:rsidR="00EE2DF0" w:rsidRPr="005F746E">
        <w:rPr>
          <w:rFonts w:ascii="Arial" w:hAnsi="Arial" w:cs="Arial"/>
          <w:sz w:val="20"/>
          <w:szCs w:val="20"/>
        </w:rPr>
        <w:t>5</w:t>
      </w:r>
      <w:r w:rsidR="00FF02C8" w:rsidRPr="005F746E">
        <w:rPr>
          <w:rFonts w:ascii="Arial" w:hAnsi="Arial" w:cs="Arial"/>
          <w:sz w:val="20"/>
          <w:szCs w:val="20"/>
        </w:rPr>
        <w:t xml:space="preserve"> год</w:t>
      </w:r>
      <w:r w:rsidR="00EE2DF0" w:rsidRPr="005F746E">
        <w:rPr>
          <w:rFonts w:ascii="Arial" w:hAnsi="Arial" w:cs="Arial"/>
          <w:sz w:val="20"/>
          <w:szCs w:val="20"/>
        </w:rPr>
        <w:t>у</w:t>
      </w:r>
      <w:r w:rsidR="00FF02C8" w:rsidRPr="005F746E">
        <w:rPr>
          <w:rFonts w:ascii="Arial" w:hAnsi="Arial" w:cs="Arial"/>
          <w:sz w:val="20"/>
          <w:szCs w:val="20"/>
        </w:rPr>
        <w:t xml:space="preserve"> </w:t>
      </w:r>
      <w:r w:rsidR="00EE2DF0" w:rsidRPr="005F746E">
        <w:rPr>
          <w:rFonts w:ascii="Arial" w:hAnsi="Arial" w:cs="Arial"/>
          <w:sz w:val="20"/>
          <w:szCs w:val="20"/>
        </w:rPr>
        <w:t>диспансеризацию</w:t>
      </w:r>
      <w:r w:rsidR="00FF02C8" w:rsidRPr="005F746E">
        <w:rPr>
          <w:rFonts w:ascii="Arial" w:hAnsi="Arial" w:cs="Arial"/>
          <w:sz w:val="20"/>
          <w:szCs w:val="20"/>
        </w:rPr>
        <w:t xml:space="preserve"> по ОМС прошли </w:t>
      </w:r>
      <w:r w:rsidR="004A5275" w:rsidRPr="005F746E">
        <w:rPr>
          <w:rFonts w:ascii="Arial" w:hAnsi="Arial" w:cs="Arial"/>
          <w:sz w:val="20"/>
          <w:szCs w:val="20"/>
        </w:rPr>
        <w:t>24</w:t>
      </w:r>
      <w:r w:rsidR="00135E3A" w:rsidRPr="005F746E">
        <w:rPr>
          <w:rFonts w:ascii="Arial" w:hAnsi="Arial" w:cs="Arial"/>
          <w:sz w:val="20"/>
          <w:szCs w:val="20"/>
        </w:rPr>
        <w:t xml:space="preserve"> </w:t>
      </w:r>
      <w:r w:rsidR="00FF02C8" w:rsidRPr="005F746E">
        <w:rPr>
          <w:rFonts w:ascii="Arial" w:hAnsi="Arial" w:cs="Arial"/>
          <w:sz w:val="20"/>
          <w:szCs w:val="20"/>
        </w:rPr>
        <w:t xml:space="preserve">млн </w:t>
      </w:r>
      <w:r w:rsidR="00FF02C8" w:rsidRPr="00A36322">
        <w:rPr>
          <w:rFonts w:ascii="Arial" w:hAnsi="Arial" w:cs="Arial"/>
          <w:sz w:val="20"/>
          <w:szCs w:val="20"/>
        </w:rPr>
        <w:t>застрахованных в компании граждан, тогда как в 2023 году эта цифра составила</w:t>
      </w:r>
      <w:r w:rsidR="00D84243" w:rsidRPr="00A36322">
        <w:rPr>
          <w:rFonts w:ascii="Arial" w:hAnsi="Arial" w:cs="Arial"/>
          <w:sz w:val="20"/>
          <w:szCs w:val="20"/>
        </w:rPr>
        <w:t xml:space="preserve"> порядка</w:t>
      </w:r>
      <w:r w:rsidR="00FF02C8" w:rsidRPr="00A36322">
        <w:rPr>
          <w:rFonts w:ascii="Arial" w:hAnsi="Arial" w:cs="Arial"/>
          <w:sz w:val="20"/>
          <w:szCs w:val="20"/>
        </w:rPr>
        <w:t xml:space="preserve"> 21 млн», — прокомментировал </w:t>
      </w:r>
      <w:r w:rsidR="00A36322" w:rsidRPr="00A36322">
        <w:rPr>
          <w:rFonts w:ascii="Arial" w:hAnsi="Arial" w:cs="Arial"/>
          <w:sz w:val="20"/>
          <w:szCs w:val="20"/>
        </w:rPr>
        <w:t>Дмитрий Толстов</w:t>
      </w:r>
      <w:r w:rsidR="005F746E" w:rsidRPr="00A36322">
        <w:rPr>
          <w:rFonts w:ascii="Arial" w:hAnsi="Arial" w:cs="Arial"/>
          <w:sz w:val="20"/>
          <w:szCs w:val="20"/>
        </w:rPr>
        <w:t>,</w:t>
      </w:r>
      <w:r w:rsidR="00A36322">
        <w:rPr>
          <w:rFonts w:ascii="Arial" w:hAnsi="Arial" w:cs="Arial"/>
          <w:sz w:val="20"/>
          <w:szCs w:val="20"/>
        </w:rPr>
        <w:t xml:space="preserve"> </w:t>
      </w:r>
      <w:r w:rsidR="00A36322" w:rsidRPr="00A36322">
        <w:rPr>
          <w:rFonts w:ascii="Arial" w:hAnsi="Arial" w:cs="Arial"/>
          <w:sz w:val="20"/>
          <w:szCs w:val="20"/>
        </w:rPr>
        <w:t xml:space="preserve">Генеральный директор страховой </w:t>
      </w:r>
      <w:r w:rsidR="0089140C">
        <w:rPr>
          <w:rFonts w:ascii="Arial" w:hAnsi="Arial" w:cs="Arial"/>
          <w:sz w:val="20"/>
          <w:szCs w:val="20"/>
        </w:rPr>
        <w:t xml:space="preserve">медицинской </w:t>
      </w:r>
      <w:r w:rsidR="00A36322" w:rsidRPr="00A36322">
        <w:rPr>
          <w:rFonts w:ascii="Arial" w:hAnsi="Arial" w:cs="Arial"/>
          <w:sz w:val="20"/>
          <w:szCs w:val="20"/>
        </w:rPr>
        <w:t xml:space="preserve">компании </w:t>
      </w:r>
      <w:r w:rsidR="00FF02C8" w:rsidRPr="00A36322">
        <w:rPr>
          <w:rFonts w:ascii="Arial" w:hAnsi="Arial" w:cs="Arial"/>
          <w:sz w:val="20"/>
          <w:szCs w:val="20"/>
        </w:rPr>
        <w:t>«СОГАЗ-Мед»</w:t>
      </w:r>
      <w:r w:rsidR="009E077A" w:rsidRPr="00A36322">
        <w:rPr>
          <w:rFonts w:ascii="Arial" w:hAnsi="Arial" w:cs="Arial"/>
          <w:sz w:val="20"/>
          <w:szCs w:val="20"/>
        </w:rPr>
        <w:t>.</w:t>
      </w:r>
    </w:p>
    <w:sectPr w:rsidR="009E077A" w:rsidRPr="004E2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72"/>
    <w:rsid w:val="00005CFB"/>
    <w:rsid w:val="00016350"/>
    <w:rsid w:val="000203E9"/>
    <w:rsid w:val="00021A33"/>
    <w:rsid w:val="00081BAC"/>
    <w:rsid w:val="000A4987"/>
    <w:rsid w:val="000C1337"/>
    <w:rsid w:val="000D468E"/>
    <w:rsid w:val="000D5521"/>
    <w:rsid w:val="000D5977"/>
    <w:rsid w:val="000E0175"/>
    <w:rsid w:val="000E2BDF"/>
    <w:rsid w:val="00105360"/>
    <w:rsid w:val="00112AF9"/>
    <w:rsid w:val="00123486"/>
    <w:rsid w:val="00135E3A"/>
    <w:rsid w:val="00140B8F"/>
    <w:rsid w:val="00154196"/>
    <w:rsid w:val="001548B3"/>
    <w:rsid w:val="00187251"/>
    <w:rsid w:val="001A38B6"/>
    <w:rsid w:val="001B43A7"/>
    <w:rsid w:val="00243E6D"/>
    <w:rsid w:val="00246F39"/>
    <w:rsid w:val="002749E1"/>
    <w:rsid w:val="00283A9F"/>
    <w:rsid w:val="002A1038"/>
    <w:rsid w:val="002A2437"/>
    <w:rsid w:val="002A6829"/>
    <w:rsid w:val="002B6630"/>
    <w:rsid w:val="002C5D2E"/>
    <w:rsid w:val="002F002F"/>
    <w:rsid w:val="00300416"/>
    <w:rsid w:val="00322039"/>
    <w:rsid w:val="00335180"/>
    <w:rsid w:val="003447A3"/>
    <w:rsid w:val="00364DD2"/>
    <w:rsid w:val="0038504D"/>
    <w:rsid w:val="00397CFA"/>
    <w:rsid w:val="003B668C"/>
    <w:rsid w:val="003C2CA0"/>
    <w:rsid w:val="003C3006"/>
    <w:rsid w:val="003D2F8C"/>
    <w:rsid w:val="003E0609"/>
    <w:rsid w:val="003E2031"/>
    <w:rsid w:val="003F3B60"/>
    <w:rsid w:val="003F4142"/>
    <w:rsid w:val="004116A7"/>
    <w:rsid w:val="00421BA8"/>
    <w:rsid w:val="00423C99"/>
    <w:rsid w:val="004264A1"/>
    <w:rsid w:val="00454348"/>
    <w:rsid w:val="00460AC1"/>
    <w:rsid w:val="0046105C"/>
    <w:rsid w:val="00470367"/>
    <w:rsid w:val="004748B5"/>
    <w:rsid w:val="004A5275"/>
    <w:rsid w:val="004B3DCF"/>
    <w:rsid w:val="004C12FD"/>
    <w:rsid w:val="004C2518"/>
    <w:rsid w:val="004C4947"/>
    <w:rsid w:val="004D2DE2"/>
    <w:rsid w:val="004D52D6"/>
    <w:rsid w:val="004D7BBD"/>
    <w:rsid w:val="004D7ED9"/>
    <w:rsid w:val="004E2445"/>
    <w:rsid w:val="004F077E"/>
    <w:rsid w:val="005462D1"/>
    <w:rsid w:val="0054634C"/>
    <w:rsid w:val="00571C7D"/>
    <w:rsid w:val="005923CA"/>
    <w:rsid w:val="005F746E"/>
    <w:rsid w:val="00611195"/>
    <w:rsid w:val="0063573F"/>
    <w:rsid w:val="0064339D"/>
    <w:rsid w:val="00655D6D"/>
    <w:rsid w:val="00661310"/>
    <w:rsid w:val="00663480"/>
    <w:rsid w:val="00664226"/>
    <w:rsid w:val="006643F2"/>
    <w:rsid w:val="00665896"/>
    <w:rsid w:val="00665A1C"/>
    <w:rsid w:val="00675512"/>
    <w:rsid w:val="00682C77"/>
    <w:rsid w:val="00693387"/>
    <w:rsid w:val="006A03B2"/>
    <w:rsid w:val="006A11B4"/>
    <w:rsid w:val="006B72C6"/>
    <w:rsid w:val="006D199B"/>
    <w:rsid w:val="007344F4"/>
    <w:rsid w:val="0074183C"/>
    <w:rsid w:val="00761D61"/>
    <w:rsid w:val="00765CDE"/>
    <w:rsid w:val="007717E6"/>
    <w:rsid w:val="00781336"/>
    <w:rsid w:val="00784306"/>
    <w:rsid w:val="00794F78"/>
    <w:rsid w:val="007B52AC"/>
    <w:rsid w:val="007D629F"/>
    <w:rsid w:val="007E299E"/>
    <w:rsid w:val="007F0EF9"/>
    <w:rsid w:val="00806708"/>
    <w:rsid w:val="00806800"/>
    <w:rsid w:val="008420E3"/>
    <w:rsid w:val="00842A99"/>
    <w:rsid w:val="008474FB"/>
    <w:rsid w:val="00847814"/>
    <w:rsid w:val="00870C7C"/>
    <w:rsid w:val="00875465"/>
    <w:rsid w:val="00886D74"/>
    <w:rsid w:val="008870A2"/>
    <w:rsid w:val="0089140C"/>
    <w:rsid w:val="008925AB"/>
    <w:rsid w:val="008B6879"/>
    <w:rsid w:val="008C114E"/>
    <w:rsid w:val="008D5041"/>
    <w:rsid w:val="008E16C6"/>
    <w:rsid w:val="00914A56"/>
    <w:rsid w:val="00926A3D"/>
    <w:rsid w:val="00933018"/>
    <w:rsid w:val="0094285D"/>
    <w:rsid w:val="009556FB"/>
    <w:rsid w:val="009646F4"/>
    <w:rsid w:val="0097291A"/>
    <w:rsid w:val="009808DD"/>
    <w:rsid w:val="009B1935"/>
    <w:rsid w:val="009D23B3"/>
    <w:rsid w:val="009E077A"/>
    <w:rsid w:val="009E4A5D"/>
    <w:rsid w:val="009F767B"/>
    <w:rsid w:val="00A0467F"/>
    <w:rsid w:val="00A07365"/>
    <w:rsid w:val="00A112B6"/>
    <w:rsid w:val="00A207A4"/>
    <w:rsid w:val="00A36322"/>
    <w:rsid w:val="00A52728"/>
    <w:rsid w:val="00A53D10"/>
    <w:rsid w:val="00A6546E"/>
    <w:rsid w:val="00AB6B5F"/>
    <w:rsid w:val="00AC0A96"/>
    <w:rsid w:val="00AC1CE6"/>
    <w:rsid w:val="00AC322E"/>
    <w:rsid w:val="00AD183E"/>
    <w:rsid w:val="00AF68EB"/>
    <w:rsid w:val="00B12F2D"/>
    <w:rsid w:val="00B131F2"/>
    <w:rsid w:val="00B23214"/>
    <w:rsid w:val="00B3198C"/>
    <w:rsid w:val="00B6287F"/>
    <w:rsid w:val="00B6394D"/>
    <w:rsid w:val="00BB0983"/>
    <w:rsid w:val="00BD2F96"/>
    <w:rsid w:val="00BD3CF4"/>
    <w:rsid w:val="00C02E4B"/>
    <w:rsid w:val="00C07F42"/>
    <w:rsid w:val="00C2081B"/>
    <w:rsid w:val="00C2610B"/>
    <w:rsid w:val="00C30C6F"/>
    <w:rsid w:val="00C47AE9"/>
    <w:rsid w:val="00C64A28"/>
    <w:rsid w:val="00C70172"/>
    <w:rsid w:val="00C87F80"/>
    <w:rsid w:val="00C97FEB"/>
    <w:rsid w:val="00CA4B63"/>
    <w:rsid w:val="00CA5EB2"/>
    <w:rsid w:val="00CE5CA4"/>
    <w:rsid w:val="00CE7827"/>
    <w:rsid w:val="00CE7F2C"/>
    <w:rsid w:val="00CF6C32"/>
    <w:rsid w:val="00D00A66"/>
    <w:rsid w:val="00D249C4"/>
    <w:rsid w:val="00D263CE"/>
    <w:rsid w:val="00D313D9"/>
    <w:rsid w:val="00D43DBA"/>
    <w:rsid w:val="00D60AF7"/>
    <w:rsid w:val="00D7375A"/>
    <w:rsid w:val="00D84243"/>
    <w:rsid w:val="00D90644"/>
    <w:rsid w:val="00DA2362"/>
    <w:rsid w:val="00DB042A"/>
    <w:rsid w:val="00DB33C2"/>
    <w:rsid w:val="00DC12BA"/>
    <w:rsid w:val="00DD517D"/>
    <w:rsid w:val="00E22BD1"/>
    <w:rsid w:val="00E336BB"/>
    <w:rsid w:val="00E530E4"/>
    <w:rsid w:val="00EB405C"/>
    <w:rsid w:val="00EB71B7"/>
    <w:rsid w:val="00ED341E"/>
    <w:rsid w:val="00ED761C"/>
    <w:rsid w:val="00ED7F72"/>
    <w:rsid w:val="00EE2DF0"/>
    <w:rsid w:val="00EE4653"/>
    <w:rsid w:val="00EE6F93"/>
    <w:rsid w:val="00F01DFE"/>
    <w:rsid w:val="00F03D9D"/>
    <w:rsid w:val="00F24F85"/>
    <w:rsid w:val="00F30728"/>
    <w:rsid w:val="00F663A8"/>
    <w:rsid w:val="00F8474E"/>
    <w:rsid w:val="00FB2B8A"/>
    <w:rsid w:val="00FB6C46"/>
    <w:rsid w:val="00FC0638"/>
    <w:rsid w:val="00FC4375"/>
    <w:rsid w:val="00FC6E9B"/>
    <w:rsid w:val="00FE18BD"/>
    <w:rsid w:val="00FE1E0D"/>
    <w:rsid w:val="00FE3F3B"/>
    <w:rsid w:val="00FF02C8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711D4"/>
  <w15:chartTrackingRefBased/>
  <w15:docId w15:val="{05A2DD79-A73D-471A-B6C2-4A2AFEDC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4B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4B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4B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4B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4B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4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4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Петренко Наталья Игоревна</cp:lastModifiedBy>
  <cp:revision>26</cp:revision>
  <dcterms:created xsi:type="dcterms:W3CDTF">2026-03-24T08:03:00Z</dcterms:created>
  <dcterms:modified xsi:type="dcterms:W3CDTF">2026-03-27T00:05:00Z</dcterms:modified>
</cp:coreProperties>
</file>