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525A" w:rsidRPr="000C0A70" w:rsidRDefault="000C0A70" w:rsidP="000D76A6">
      <w:pPr>
        <w:spacing w:after="0" w:line="360" w:lineRule="auto"/>
        <w:rPr>
          <w:rFonts w:ascii="Arial" w:eastAsia="Times New Roman" w:hAnsi="Arial" w:cs="Arial"/>
          <w:b/>
          <w:bCs/>
          <w:color w:val="222222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222222"/>
          <w:sz w:val="32"/>
          <w:szCs w:val="32"/>
          <w:lang w:eastAsia="ru-RU"/>
        </w:rPr>
        <w:t>5</w:t>
      </w:r>
      <w:r w:rsidR="008D0E6A" w:rsidRPr="000C0A70">
        <w:rPr>
          <w:rFonts w:ascii="Arial" w:eastAsia="Times New Roman" w:hAnsi="Arial" w:cs="Arial"/>
          <w:b/>
          <w:bCs/>
          <w:color w:val="222222"/>
          <w:sz w:val="32"/>
          <w:szCs w:val="32"/>
          <w:lang w:eastAsia="ru-RU"/>
        </w:rPr>
        <w:t xml:space="preserve"> причин обратиться в страховую медицинскую компанию</w:t>
      </w:r>
    </w:p>
    <w:p w:rsidR="008D0E6A" w:rsidRDefault="00A13378" w:rsidP="000D76A6">
      <w:pPr>
        <w:spacing w:after="0" w:line="360" w:lineRule="auto"/>
        <w:ind w:firstLine="708"/>
        <w:rPr>
          <w:rFonts w:ascii="Arial" w:hAnsi="Arial" w:cs="Arial"/>
          <w:sz w:val="24"/>
          <w:szCs w:val="24"/>
        </w:rPr>
      </w:pP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>Сегодня страхов</w:t>
      </w:r>
      <w:r w:rsidR="000D76A6">
        <w:rPr>
          <w:rFonts w:ascii="Arial" w:hAnsi="Arial" w:cs="Arial"/>
          <w:color w:val="2E2E2E"/>
          <w:sz w:val="24"/>
          <w:szCs w:val="24"/>
          <w:lang w:eastAsia="ru-RU"/>
        </w:rPr>
        <w:t xml:space="preserve">ые медицинские </w:t>
      </w:r>
      <w:r w:rsidR="000D76A6" w:rsidRPr="00693001">
        <w:rPr>
          <w:rFonts w:ascii="Arial" w:hAnsi="Arial" w:cs="Arial"/>
          <w:color w:val="2E2E2E"/>
          <w:sz w:val="24"/>
          <w:szCs w:val="24"/>
          <w:lang w:eastAsia="ru-RU"/>
        </w:rPr>
        <w:t>компании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не просто обеспечивает население полисами ОМС, а явля</w:t>
      </w:r>
      <w:r w:rsidR="000D76A6">
        <w:rPr>
          <w:rFonts w:ascii="Arial" w:hAnsi="Arial" w:cs="Arial"/>
          <w:color w:val="2E2E2E"/>
          <w:sz w:val="24"/>
          <w:szCs w:val="24"/>
          <w:lang w:eastAsia="ru-RU"/>
        </w:rPr>
        <w:t>ются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активным</w:t>
      </w:r>
      <w:r w:rsidR="000D76A6">
        <w:rPr>
          <w:rFonts w:ascii="Arial" w:hAnsi="Arial" w:cs="Arial"/>
          <w:color w:val="2E2E2E"/>
          <w:sz w:val="24"/>
          <w:szCs w:val="24"/>
          <w:lang w:eastAsia="ru-RU"/>
        </w:rPr>
        <w:t>и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помощник</w:t>
      </w:r>
      <w:r w:rsidR="000D76A6">
        <w:rPr>
          <w:rFonts w:ascii="Arial" w:hAnsi="Arial" w:cs="Arial"/>
          <w:color w:val="2E2E2E"/>
          <w:sz w:val="24"/>
          <w:szCs w:val="24"/>
          <w:lang w:eastAsia="ru-RU"/>
        </w:rPr>
        <w:t>ами</w:t>
      </w:r>
      <w:r w:rsidRPr="00693001">
        <w:rPr>
          <w:rFonts w:ascii="Arial" w:hAnsi="Arial" w:cs="Arial"/>
          <w:color w:val="2E2E2E"/>
          <w:sz w:val="24"/>
          <w:szCs w:val="24"/>
          <w:lang w:eastAsia="ru-RU"/>
        </w:rPr>
        <w:t xml:space="preserve"> пациента в получении медицинской помощи, а также в разрешении спорных ситуаций</w:t>
      </w:r>
      <w:r>
        <w:rPr>
          <w:rFonts w:ascii="Arial" w:hAnsi="Arial" w:cs="Arial"/>
          <w:color w:val="2E2E2E"/>
          <w:sz w:val="24"/>
          <w:szCs w:val="24"/>
          <w:lang w:eastAsia="ru-RU"/>
        </w:rPr>
        <w:t xml:space="preserve">. </w:t>
      </w:r>
      <w:r w:rsidR="00D23387" w:rsidRPr="00C345A8">
        <w:rPr>
          <w:rFonts w:ascii="Arial" w:hAnsi="Arial" w:cs="Arial"/>
          <w:sz w:val="24"/>
          <w:szCs w:val="24"/>
        </w:rPr>
        <w:t xml:space="preserve">Зная это, можно значительно упростить себе жизнь и добиться лучших результатов лечения. Главное – не бояться обратиться за помощью, задавать вопросы профессионалам, знающим все о системе обязательного медицинского страхования и законодательной базе в сфере здравоохранения. </w:t>
      </w:r>
    </w:p>
    <w:p w:rsidR="00D23387" w:rsidRPr="000C0A70" w:rsidRDefault="00D23387" w:rsidP="000D76A6">
      <w:pPr>
        <w:spacing w:after="0" w:line="360" w:lineRule="auto"/>
        <w:ind w:firstLine="708"/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Итак, с какими же проблемами можно </w:t>
      </w:r>
      <w:r w:rsidR="00CB20E1">
        <w:rPr>
          <w:rFonts w:ascii="Arial" w:hAnsi="Arial" w:cs="Arial"/>
          <w:sz w:val="24"/>
          <w:szCs w:val="24"/>
        </w:rPr>
        <w:t>обратиться к экспертам медицинского страхования?</w:t>
      </w:r>
    </w:p>
    <w:p w:rsidR="00E40B88" w:rsidRPr="00674CB8" w:rsidRDefault="00DB5775" w:rsidP="000D76A6">
      <w:pPr>
        <w:spacing w:after="0" w:line="36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1. </w:t>
      </w:r>
      <w:r w:rsidR="003B4745"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У вас возникли вопросы по порядку, условиям и срокам предоставления бесплатной медицинской помощи</w:t>
      </w:r>
      <w:r w:rsidR="00FF7929"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в системе ОМС,</w:t>
      </w:r>
      <w:r w:rsidR="00187069"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о ваших правах, как пациента</w:t>
      </w:r>
    </w:p>
    <w:p w:rsidR="00E40B88" w:rsidRPr="00674CB8" w:rsidRDefault="00DB5775" w:rsidP="000D76A6">
      <w:pPr>
        <w:spacing w:after="0" w:line="36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2.</w:t>
      </w:r>
      <w:r w:rsid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="008D0E6A"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Вам отказали в предоставлении </w:t>
      </w:r>
      <w:r w:rsidR="00187069"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медицинской помощи</w:t>
      </w:r>
    </w:p>
    <w:p w:rsidR="00E40B88" w:rsidRPr="00674CB8" w:rsidRDefault="00DB5775" w:rsidP="000D76A6">
      <w:pPr>
        <w:spacing w:after="0" w:line="36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3.</w:t>
      </w:r>
      <w:r w:rsid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="003B4745"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Вам предлагают оплатить (или вы уже оплатили) медицинские услуги, лекарства, расходные материалы, необходимые д</w:t>
      </w:r>
      <w:r w:rsidR="00E40B88"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ля вашего лечения в стационаре, </w:t>
      </w:r>
      <w:r w:rsidR="003B4745"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диагностические исследования или анализы п</w:t>
      </w:r>
      <w:r w:rsidR="00187069"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о направлению врача поликлиники</w:t>
      </w:r>
    </w:p>
    <w:p w:rsidR="00E40B88" w:rsidRPr="00674CB8" w:rsidRDefault="00DB5775" w:rsidP="000D76A6">
      <w:pPr>
        <w:spacing w:after="0" w:line="36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4.</w:t>
      </w:r>
      <w:r w:rsid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="000C0A70"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У вас есть претензии к доступности и качеству оказанной вам медицинской помощи</w:t>
      </w:r>
    </w:p>
    <w:p w:rsidR="00187069" w:rsidRPr="00674CB8" w:rsidRDefault="00DB5775" w:rsidP="000D76A6">
      <w:pPr>
        <w:spacing w:after="0" w:line="360" w:lineRule="auto"/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</w:pPr>
      <w:r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5.</w:t>
      </w:r>
      <w:r w:rsid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 xml:space="preserve"> </w:t>
      </w:r>
      <w:r w:rsidR="003B4745"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Вам необходима юридическая поддержка в сфере медицинской помощ</w:t>
      </w:r>
      <w:r w:rsidR="00187069" w:rsidRPr="00674CB8">
        <w:rPr>
          <w:rFonts w:ascii="Arial" w:eastAsia="Times New Roman" w:hAnsi="Arial" w:cs="Arial"/>
          <w:bCs/>
          <w:color w:val="222222"/>
          <w:sz w:val="24"/>
          <w:szCs w:val="24"/>
          <w:lang w:eastAsia="ru-RU"/>
        </w:rPr>
        <w:t>и, оказываемой по программе ОМС</w:t>
      </w:r>
    </w:p>
    <w:p w:rsidR="00FF0E74" w:rsidRDefault="00FE2267" w:rsidP="00FF0E74">
      <w:pPr>
        <w:spacing w:after="0" w:line="360" w:lineRule="auto"/>
        <w:ind w:firstLine="426"/>
        <w:rPr>
          <w:rFonts w:ascii="Arial" w:eastAsia="Times New Roman" w:hAnsi="Arial" w:cs="Arial"/>
          <w:color w:val="222222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  <w:t xml:space="preserve">     </w:t>
      </w:r>
      <w:r w:rsidR="003B4745" w:rsidRPr="00E40B88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Во всех вышеперечисленных случаях </w:t>
      </w:r>
      <w:r w:rsidR="000E186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специалисты</w:t>
      </w:r>
      <w:r w:rsidR="003B4745" w:rsidRPr="00E40B88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страховой компании не только выразят поддержку </w:t>
      </w:r>
      <w:r w:rsidR="00E40B88" w:rsidRPr="00E40B88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и дадут консультацию </w:t>
      </w:r>
      <w:r w:rsidR="003B4745" w:rsidRPr="00E40B88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по телефону, но и </w:t>
      </w:r>
      <w:r w:rsidR="00FF7929" w:rsidRPr="00E40B88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пред</w:t>
      </w:r>
      <w:r w:rsidR="003B4745" w:rsidRPr="00E40B88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примут реальные действия — в организации работает служба экспертизы качества медицинской помощи, которая оценит, правильно ли действовал врач или вся медицинская организация в той или иной конфликтной ситуации</w:t>
      </w:r>
      <w:r w:rsidR="00A0369A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, а также юридический отдел, </w:t>
      </w:r>
      <w:r w:rsidR="000E186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специалисты которого</w:t>
      </w:r>
      <w:r w:rsidR="000E1865" w:rsidRPr="000E186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совершенно бесплатно </w:t>
      </w:r>
      <w:r w:rsidR="000E186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дадут</w:t>
      </w:r>
      <w:r w:rsidR="000E1865" w:rsidRPr="000E186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юридическую консультацию, окажут помощь в подготовке иска</w:t>
      </w:r>
      <w:r w:rsidR="00302DB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и,</w:t>
      </w:r>
      <w:r w:rsidR="000E1865" w:rsidRPr="000E186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r w:rsidR="00726C8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при необходимости</w:t>
      </w:r>
      <w:r w:rsidR="00302DB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,</w:t>
      </w:r>
      <w:r w:rsidR="00726C8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  <w:r w:rsidR="0036698D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осуществлят </w:t>
      </w:r>
      <w:r w:rsidR="000E1865" w:rsidRPr="000E186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представление </w:t>
      </w:r>
      <w:r w:rsidR="00726C87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интересов застрахованного </w:t>
      </w:r>
      <w:r w:rsidR="000E1865" w:rsidRPr="000E1865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в суде.</w:t>
      </w:r>
    </w:p>
    <w:p w:rsidR="00A0369A" w:rsidRPr="00FE2267" w:rsidRDefault="00A0369A" w:rsidP="000D76A6">
      <w:pPr>
        <w:spacing w:after="0" w:line="360" w:lineRule="auto"/>
        <w:ind w:firstLine="708"/>
        <w:rPr>
          <w:rFonts w:ascii="Arial" w:eastAsia="Times New Roman" w:hAnsi="Arial" w:cs="Arial"/>
          <w:b/>
          <w:bCs/>
          <w:color w:val="222222"/>
          <w:sz w:val="24"/>
          <w:szCs w:val="24"/>
          <w:lang w:eastAsia="ru-RU"/>
        </w:rPr>
      </w:pPr>
      <w:r w:rsidRPr="00C345A8">
        <w:rPr>
          <w:rFonts w:ascii="Arial" w:hAnsi="Arial" w:cs="Arial"/>
          <w:b/>
          <w:sz w:val="24"/>
          <w:szCs w:val="24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</w:t>
      </w:r>
      <w:r w:rsidRPr="00C345A8">
        <w:rPr>
          <w:rFonts w:ascii="Arial" w:hAnsi="Arial" w:cs="Arial"/>
          <w:b/>
          <w:sz w:val="24"/>
          <w:szCs w:val="24"/>
        </w:rPr>
        <w:lastRenderedPageBreak/>
        <w:t xml:space="preserve">круглосуточному телефону контакт-центра 8-800-100-07-02 (звонок по России бесплатный). Подробная информация на сайте </w:t>
      </w:r>
      <w:hyperlink r:id="rId5" w:history="1">
        <w:r w:rsidRPr="00A0369A">
          <w:rPr>
            <w:rStyle w:val="a5"/>
            <w:sz w:val="26"/>
            <w:szCs w:val="26"/>
            <w:lang w:val="en-US"/>
          </w:rPr>
          <w:t>www</w:t>
        </w:r>
        <w:r w:rsidRPr="00A0369A">
          <w:rPr>
            <w:rStyle w:val="a5"/>
            <w:sz w:val="26"/>
            <w:szCs w:val="26"/>
          </w:rPr>
          <w:t>.</w:t>
        </w:r>
        <w:proofErr w:type="spellStart"/>
        <w:r w:rsidRPr="00A0369A">
          <w:rPr>
            <w:rStyle w:val="a5"/>
            <w:sz w:val="26"/>
            <w:szCs w:val="26"/>
            <w:lang w:val="en-US"/>
          </w:rPr>
          <w:t>sogaz</w:t>
        </w:r>
        <w:proofErr w:type="spellEnd"/>
        <w:r w:rsidRPr="00A0369A">
          <w:rPr>
            <w:rStyle w:val="a5"/>
            <w:sz w:val="26"/>
            <w:szCs w:val="26"/>
          </w:rPr>
          <w:t>-</w:t>
        </w:r>
        <w:r w:rsidRPr="00A0369A">
          <w:rPr>
            <w:rStyle w:val="a5"/>
            <w:sz w:val="26"/>
            <w:szCs w:val="26"/>
            <w:lang w:val="en-US"/>
          </w:rPr>
          <w:t>med</w:t>
        </w:r>
        <w:r w:rsidRPr="00A0369A">
          <w:rPr>
            <w:rStyle w:val="a5"/>
            <w:sz w:val="26"/>
            <w:szCs w:val="26"/>
          </w:rPr>
          <w:t>.</w:t>
        </w:r>
        <w:proofErr w:type="spellStart"/>
        <w:r w:rsidRPr="00A0369A">
          <w:rPr>
            <w:rStyle w:val="a5"/>
            <w:sz w:val="26"/>
            <w:szCs w:val="26"/>
            <w:lang w:val="en-US"/>
          </w:rPr>
          <w:t>ru</w:t>
        </w:r>
        <w:proofErr w:type="spellEnd"/>
      </w:hyperlink>
      <w:r w:rsidRPr="00A0369A">
        <w:rPr>
          <w:b/>
          <w:sz w:val="26"/>
          <w:szCs w:val="26"/>
        </w:rPr>
        <w:t>.</w:t>
      </w:r>
    </w:p>
    <w:p w:rsidR="00B460A0" w:rsidRDefault="00FF0E74" w:rsidP="00B460A0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Амурский филиал АО «Страховая компания «СОГАЗ-Мед» </w:t>
      </w:r>
      <w:r w:rsidR="00B460A0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призывает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жител</w:t>
      </w:r>
      <w:r w:rsidR="00B460A0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ей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области </w:t>
      </w:r>
      <w:r w:rsidR="00B460A0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не пренебрегать заботой о своем здоровье и своевременно проходит диспансеризацию. </w:t>
      </w:r>
    </w:p>
    <w:p w:rsidR="00B460A0" w:rsidRDefault="00214AF2" w:rsidP="00B460A0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proofErr w:type="spellStart"/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Амурчане</w:t>
      </w:r>
      <w:proofErr w:type="spellEnd"/>
      <w:r w:rsidR="00B460A0" w:rsidRPr="00970843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в возрасте от 18 до 39 лет имеют право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на</w:t>
      </w:r>
      <w:r w:rsidR="00B460A0" w:rsidRPr="00970843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добровольное и бесплатн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ое обследование раз в три года, а лица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старше 40 лет </w:t>
      </w:r>
      <w:r w:rsidRPr="00970843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могут проходить диспансеризацию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ежегодно.</w:t>
      </w:r>
    </w:p>
    <w:p w:rsidR="003A33AB" w:rsidRDefault="003A33AB" w:rsidP="00B460A0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Трудоустроенные граждане могут не беспокоится о пропуске рабочего дня и потере заработной платы, так как </w:t>
      </w:r>
      <w:r w:rsidR="007B77AC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для </w:t>
      </w:r>
      <w:r w:rsidR="007B77AC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прохождения </w:t>
      </w:r>
      <w:r w:rsidR="007B77AC">
        <w:rPr>
          <w:rFonts w:ascii="Arial" w:hAnsi="Arial" w:cs="Arial"/>
          <w:color w:val="333333"/>
          <w:sz w:val="24"/>
          <w:szCs w:val="24"/>
          <w:shd w:val="clear" w:color="auto" w:fill="FAFAFA"/>
        </w:rPr>
        <w:t>диспансеризации</w:t>
      </w:r>
      <w:r w:rsidR="007B77AC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,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согласно Трудовому кодексу</w:t>
      </w:r>
      <w:r w:rsidR="007B77AC">
        <w:rPr>
          <w:rFonts w:ascii="Arial" w:hAnsi="Arial" w:cs="Arial"/>
          <w:color w:val="333333"/>
          <w:sz w:val="24"/>
          <w:szCs w:val="24"/>
          <w:shd w:val="clear" w:color="auto" w:fill="FAFAFA"/>
        </w:rPr>
        <w:t>,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 им предоставляется один оплачиваемый день</w:t>
      </w:r>
      <w:r w:rsidR="007B77AC">
        <w:rPr>
          <w:rFonts w:ascii="Arial" w:hAnsi="Arial" w:cs="Arial"/>
          <w:color w:val="333333"/>
          <w:sz w:val="24"/>
          <w:szCs w:val="24"/>
          <w:shd w:val="clear" w:color="auto" w:fill="FAFAFA"/>
        </w:rPr>
        <w:t>.</w:t>
      </w:r>
    </w:p>
    <w:p w:rsidR="00B460A0" w:rsidRDefault="00B460A0" w:rsidP="00FF0E74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Профилактические мероприятия </w:t>
      </w:r>
      <w:r w:rsidR="00214AF2">
        <w:rPr>
          <w:rFonts w:ascii="Arial" w:hAnsi="Arial" w:cs="Arial"/>
          <w:color w:val="333333"/>
          <w:sz w:val="24"/>
          <w:szCs w:val="24"/>
          <w:shd w:val="clear" w:color="auto" w:fill="FAFAFA"/>
        </w:rPr>
        <w:t xml:space="preserve">необходимы </w:t>
      </w:r>
      <w:r>
        <w:rPr>
          <w:rFonts w:ascii="Arial" w:hAnsi="Arial" w:cs="Arial"/>
          <w:color w:val="333333"/>
          <w:sz w:val="24"/>
          <w:szCs w:val="24"/>
          <w:shd w:val="clear" w:color="auto" w:fill="FAFAFA"/>
        </w:rPr>
        <w:t>для того, чтобы у</w:t>
      </w:r>
      <w:r w:rsidR="00214AF2">
        <w:rPr>
          <w:rFonts w:ascii="Arial" w:hAnsi="Arial" w:cs="Arial"/>
          <w:color w:val="333333"/>
          <w:sz w:val="24"/>
          <w:szCs w:val="24"/>
          <w:shd w:val="clear" w:color="auto" w:fill="FAFAFA"/>
        </w:rPr>
        <w:t>бедиться, что все показатели вашего здоровья в норме и не пропустить первые признаки серьезных заболеваний.</w:t>
      </w:r>
      <w:bookmarkStart w:id="0" w:name="_GoBack"/>
      <w:bookmarkEnd w:id="0"/>
    </w:p>
    <w:p w:rsidR="00FF0E74" w:rsidRDefault="00FF0E74" w:rsidP="00FF0E74">
      <w:pPr>
        <w:spacing w:after="0" w:line="360" w:lineRule="auto"/>
        <w:ind w:firstLine="708"/>
        <w:rPr>
          <w:rFonts w:ascii="Arial" w:hAnsi="Arial" w:cs="Arial"/>
          <w:color w:val="333333"/>
          <w:sz w:val="24"/>
          <w:szCs w:val="24"/>
          <w:shd w:val="clear" w:color="auto" w:fill="FAFAFA"/>
        </w:rPr>
      </w:pPr>
    </w:p>
    <w:p w:rsidR="00FF7929" w:rsidRDefault="00FF7929" w:rsidP="000D76A6">
      <w:pPr>
        <w:spacing w:after="240" w:line="360" w:lineRule="auto"/>
        <w:rPr>
          <w:rFonts w:ascii="&amp;quot" w:eastAsia="Times New Roman" w:hAnsi="&amp;quot" w:cs="Times New Roman"/>
          <w:color w:val="222222"/>
          <w:sz w:val="24"/>
          <w:szCs w:val="24"/>
          <w:lang w:eastAsia="ru-RU"/>
        </w:rPr>
      </w:pPr>
    </w:p>
    <w:p w:rsidR="00FF7929" w:rsidRDefault="00FF7929" w:rsidP="003B4745">
      <w:pPr>
        <w:spacing w:after="240" w:line="240" w:lineRule="auto"/>
        <w:rPr>
          <w:rFonts w:ascii="&amp;quot" w:eastAsia="Times New Roman" w:hAnsi="&amp;quot" w:cs="Times New Roman"/>
          <w:color w:val="222222"/>
          <w:sz w:val="24"/>
          <w:szCs w:val="24"/>
          <w:lang w:eastAsia="ru-RU"/>
        </w:rPr>
      </w:pPr>
    </w:p>
    <w:p w:rsidR="002A562C" w:rsidRDefault="002A562C" w:rsidP="003B4745">
      <w:pPr>
        <w:spacing w:after="240" w:line="240" w:lineRule="auto"/>
        <w:rPr>
          <w:rFonts w:ascii="&amp;quot" w:eastAsia="Times New Roman" w:hAnsi="&amp;quot" w:cs="Times New Roman"/>
          <w:color w:val="222222"/>
          <w:sz w:val="24"/>
          <w:szCs w:val="24"/>
          <w:lang w:eastAsia="ru-RU"/>
        </w:rPr>
      </w:pPr>
    </w:p>
    <w:sectPr w:rsidR="002A5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CB44EA"/>
    <w:multiLevelType w:val="multilevel"/>
    <w:tmpl w:val="149AC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376BB9"/>
    <w:multiLevelType w:val="multilevel"/>
    <w:tmpl w:val="BDFCE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745"/>
    <w:rsid w:val="00063A7B"/>
    <w:rsid w:val="000C0A70"/>
    <w:rsid w:val="000D76A6"/>
    <w:rsid w:val="000E1865"/>
    <w:rsid w:val="00187069"/>
    <w:rsid w:val="00214AF2"/>
    <w:rsid w:val="0024525A"/>
    <w:rsid w:val="002A562C"/>
    <w:rsid w:val="002B0E13"/>
    <w:rsid w:val="00302DB7"/>
    <w:rsid w:val="0036698D"/>
    <w:rsid w:val="003751E3"/>
    <w:rsid w:val="003A33AB"/>
    <w:rsid w:val="003B4745"/>
    <w:rsid w:val="00423D3D"/>
    <w:rsid w:val="00674CB8"/>
    <w:rsid w:val="00726C87"/>
    <w:rsid w:val="007B77AC"/>
    <w:rsid w:val="00821F9D"/>
    <w:rsid w:val="008D0E6A"/>
    <w:rsid w:val="00972C93"/>
    <w:rsid w:val="00A0369A"/>
    <w:rsid w:val="00A13378"/>
    <w:rsid w:val="00B460A0"/>
    <w:rsid w:val="00B56385"/>
    <w:rsid w:val="00CB20E1"/>
    <w:rsid w:val="00D23387"/>
    <w:rsid w:val="00DB5775"/>
    <w:rsid w:val="00E40B88"/>
    <w:rsid w:val="00FE2267"/>
    <w:rsid w:val="00FF0E74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E1974"/>
  <w15:chartTrackingRefBased/>
  <w15:docId w15:val="{7D1BAEDD-39A4-4EB6-BB24-746063CAD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4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4745"/>
    <w:rPr>
      <w:b/>
      <w:bCs/>
    </w:rPr>
  </w:style>
  <w:style w:type="character" w:styleId="a5">
    <w:name w:val="Hyperlink"/>
    <w:basedOn w:val="a0"/>
    <w:uiPriority w:val="99"/>
    <w:semiHidden/>
    <w:unhideWhenUsed/>
    <w:rsid w:val="003B474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40B88"/>
    <w:pPr>
      <w:ind w:left="720"/>
      <w:contextualSpacing/>
    </w:pPr>
  </w:style>
  <w:style w:type="paragraph" w:styleId="a7">
    <w:name w:val="No Spacing"/>
    <w:uiPriority w:val="1"/>
    <w:qFormat/>
    <w:rsid w:val="00A0369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78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ogaz-me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Петренко Наталья Игоревна</cp:lastModifiedBy>
  <cp:revision>86</cp:revision>
  <dcterms:created xsi:type="dcterms:W3CDTF">2019-10-08T07:10:00Z</dcterms:created>
  <dcterms:modified xsi:type="dcterms:W3CDTF">2019-10-11T07:14:00Z</dcterms:modified>
</cp:coreProperties>
</file>