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34C75" w14:textId="77777777" w:rsidR="00C02978" w:rsidRPr="00C02978" w:rsidRDefault="00C02978" w:rsidP="00C02978">
      <w:pPr>
        <w:spacing w:after="0"/>
        <w:jc w:val="center"/>
        <w:rPr>
          <w:rFonts w:ascii="Times New Roman" w:hAnsi="Times New Roman" w:cs="Times New Roman"/>
          <w:b/>
          <w:bCs/>
          <w:sz w:val="20"/>
          <w:szCs w:val="20"/>
          <w:lang w:val="en-US"/>
        </w:rPr>
      </w:pPr>
      <w:r w:rsidRPr="00C02978">
        <w:rPr>
          <w:rFonts w:ascii="Times New Roman" w:hAnsi="Times New Roman" w:cs="Times New Roman"/>
          <w:b/>
          <w:bCs/>
          <w:sz w:val="20"/>
          <w:szCs w:val="20"/>
          <w:lang w:val="en-US"/>
        </w:rPr>
        <w:t>PRICE LIST</w:t>
      </w:r>
    </w:p>
    <w:p w14:paraId="0A58DE81" w14:textId="77777777" w:rsidR="00C02978" w:rsidRPr="00C02978" w:rsidRDefault="00C02978" w:rsidP="00C02978">
      <w:pPr>
        <w:spacing w:after="0"/>
        <w:jc w:val="center"/>
        <w:rPr>
          <w:rFonts w:ascii="Times New Roman" w:hAnsi="Times New Roman" w:cs="Times New Roman"/>
          <w:b/>
          <w:bCs/>
          <w:sz w:val="20"/>
          <w:szCs w:val="20"/>
          <w:lang w:val="en-US"/>
        </w:rPr>
      </w:pPr>
      <w:r w:rsidRPr="00C02978">
        <w:rPr>
          <w:rFonts w:ascii="Times New Roman" w:hAnsi="Times New Roman" w:cs="Times New Roman"/>
          <w:b/>
          <w:bCs/>
          <w:sz w:val="20"/>
          <w:szCs w:val="20"/>
          <w:lang w:val="en-US"/>
        </w:rPr>
        <w:t xml:space="preserve">paid medical services provided to the population </w:t>
      </w:r>
    </w:p>
    <w:p w14:paraId="17CC25A2" w14:textId="0E5C9E9C" w:rsidR="00C02978" w:rsidRPr="00C02978" w:rsidRDefault="00C02978" w:rsidP="00C02978">
      <w:pPr>
        <w:spacing w:after="0"/>
        <w:jc w:val="center"/>
        <w:rPr>
          <w:rFonts w:ascii="Times New Roman" w:hAnsi="Times New Roman" w:cs="Times New Roman"/>
          <w:sz w:val="20"/>
          <w:szCs w:val="20"/>
          <w:lang w:val="en-US"/>
        </w:rPr>
      </w:pPr>
      <w:r w:rsidRPr="00C02978">
        <w:rPr>
          <w:rFonts w:ascii="Times New Roman" w:hAnsi="Times New Roman" w:cs="Times New Roman"/>
          <w:b/>
          <w:bCs/>
          <w:sz w:val="20"/>
          <w:szCs w:val="20"/>
          <w:lang w:val="en-US"/>
        </w:rPr>
        <w:t>GAUZ JSC " hospital of the working settlement (PGT)"»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471"/>
        <w:gridCol w:w="1060"/>
      </w:tblGrid>
      <w:tr w:rsidR="00C02978" w:rsidRPr="00635E45" w14:paraId="7FBDD4D1" w14:textId="77777777" w:rsidTr="00332C8C">
        <w:trPr>
          <w:trHeight w:val="352"/>
        </w:trPr>
        <w:tc>
          <w:tcPr>
            <w:tcW w:w="395" w:type="pct"/>
            <w:tcBorders>
              <w:top w:val="single" w:sz="4" w:space="0" w:color="auto"/>
              <w:left w:val="single" w:sz="4" w:space="0" w:color="auto"/>
              <w:bottom w:val="single" w:sz="4" w:space="0" w:color="auto"/>
              <w:right w:val="single" w:sz="4" w:space="0" w:color="auto"/>
            </w:tcBorders>
            <w:vAlign w:val="center"/>
          </w:tcPr>
          <w:p w14:paraId="0DCC693C" w14:textId="0E5C9E9C" w:rsidR="00C02978" w:rsidRPr="00C02978" w:rsidRDefault="00C02978" w:rsidP="00332C8C">
            <w:pPr>
              <w:spacing w:after="0" w:line="240" w:lineRule="auto"/>
              <w:jc w:val="center"/>
              <w:rPr>
                <w:rFonts w:ascii="Times New Roman" w:hAnsi="Times New Roman" w:cs="Times New Roman"/>
                <w:sz w:val="18"/>
                <w:szCs w:val="18"/>
                <w:lang w:val="en-US"/>
              </w:rPr>
            </w:pPr>
          </w:p>
          <w:p w14:paraId="75EDCACE" w14:textId="77777777" w:rsidR="00C02978" w:rsidRPr="00635E45" w:rsidRDefault="00C02978" w:rsidP="00332C8C">
            <w:pPr>
              <w:spacing w:after="0" w:line="240" w:lineRule="auto"/>
              <w:jc w:val="center"/>
              <w:rPr>
                <w:rFonts w:ascii="Times New Roman" w:hAnsi="Times New Roman" w:cs="Times New Roman"/>
                <w:sz w:val="18"/>
                <w:szCs w:val="18"/>
              </w:rPr>
            </w:pPr>
            <w:r w:rsidRPr="00635E45">
              <w:rPr>
                <w:rFonts w:ascii="Times New Roman" w:hAnsi="Times New Roman" w:cs="Times New Roman"/>
                <w:sz w:val="18"/>
                <w:szCs w:val="18"/>
              </w:rPr>
              <w:t>№ п/п</w:t>
            </w:r>
          </w:p>
        </w:tc>
        <w:tc>
          <w:tcPr>
            <w:tcW w:w="4093" w:type="pct"/>
            <w:tcBorders>
              <w:top w:val="single" w:sz="4" w:space="0" w:color="auto"/>
              <w:left w:val="single" w:sz="4" w:space="0" w:color="auto"/>
              <w:bottom w:val="single" w:sz="4" w:space="0" w:color="auto"/>
              <w:right w:val="single" w:sz="4" w:space="0" w:color="auto"/>
            </w:tcBorders>
          </w:tcPr>
          <w:p w14:paraId="3E8A40E4" w14:textId="36A3853B" w:rsidR="00C02978" w:rsidRPr="00635E45" w:rsidRDefault="00C02978" w:rsidP="00332C8C">
            <w:pPr>
              <w:spacing w:after="0" w:line="240" w:lineRule="auto"/>
              <w:jc w:val="center"/>
              <w:rPr>
                <w:rFonts w:ascii="Times New Roman" w:hAnsi="Times New Roman" w:cs="Times New Roman"/>
                <w:sz w:val="18"/>
                <w:szCs w:val="18"/>
              </w:rPr>
            </w:pPr>
            <w:r w:rsidRPr="00C02978">
              <w:rPr>
                <w:rFonts w:ascii="Times New Roman" w:hAnsi="Times New Roman" w:cs="Times New Roman"/>
                <w:b/>
                <w:bCs/>
                <w:sz w:val="20"/>
                <w:szCs w:val="20"/>
              </w:rPr>
              <w:t>TYPES OF MEDICAL SERVICES</w:t>
            </w:r>
          </w:p>
        </w:tc>
        <w:tc>
          <w:tcPr>
            <w:tcW w:w="512" w:type="pct"/>
            <w:vMerge w:val="restart"/>
            <w:tcBorders>
              <w:top w:val="single" w:sz="4" w:space="0" w:color="auto"/>
              <w:left w:val="single" w:sz="4" w:space="0" w:color="auto"/>
              <w:bottom w:val="single" w:sz="4" w:space="0" w:color="auto"/>
              <w:right w:val="single" w:sz="4" w:space="0" w:color="auto"/>
            </w:tcBorders>
          </w:tcPr>
          <w:p w14:paraId="1454E921" w14:textId="77777777" w:rsidR="00C02978" w:rsidRDefault="00C02978" w:rsidP="00332C8C">
            <w:pPr>
              <w:spacing w:after="0" w:line="240" w:lineRule="auto"/>
              <w:jc w:val="center"/>
              <w:rPr>
                <w:rFonts w:ascii="Times New Roman" w:hAnsi="Times New Roman" w:cs="Times New Roman"/>
                <w:sz w:val="18"/>
                <w:szCs w:val="18"/>
              </w:rPr>
            </w:pPr>
          </w:p>
          <w:p w14:paraId="0BB89449" w14:textId="77777777" w:rsidR="00C02978" w:rsidRDefault="00C02978" w:rsidP="00332C8C">
            <w:pPr>
              <w:spacing w:after="0" w:line="240" w:lineRule="auto"/>
              <w:jc w:val="center"/>
              <w:rPr>
                <w:rFonts w:ascii="Times New Roman" w:hAnsi="Times New Roman" w:cs="Times New Roman"/>
                <w:sz w:val="18"/>
                <w:szCs w:val="18"/>
              </w:rPr>
            </w:pPr>
          </w:p>
          <w:p w14:paraId="5BA90F53" w14:textId="188043E0" w:rsidR="00C02978" w:rsidRPr="00635E45" w:rsidRDefault="00C02978" w:rsidP="00332C8C">
            <w:pPr>
              <w:spacing w:after="0" w:line="240" w:lineRule="auto"/>
              <w:jc w:val="center"/>
              <w:rPr>
                <w:rFonts w:ascii="Times New Roman" w:hAnsi="Times New Roman" w:cs="Times New Roman"/>
                <w:b/>
                <w:bCs/>
                <w:sz w:val="20"/>
                <w:szCs w:val="20"/>
              </w:rPr>
            </w:pPr>
            <w:r w:rsidRPr="00C02978">
              <w:rPr>
                <w:rFonts w:ascii="Times New Roman" w:hAnsi="Times New Roman" w:cs="Times New Roman"/>
                <w:sz w:val="18"/>
                <w:szCs w:val="18"/>
              </w:rPr>
              <w:t>Price per service, RUB.</w:t>
            </w:r>
          </w:p>
        </w:tc>
      </w:tr>
      <w:tr w:rsidR="00C02978" w:rsidRPr="00635E45" w14:paraId="58799066" w14:textId="77777777" w:rsidTr="00332C8C">
        <w:trPr>
          <w:trHeight w:val="269"/>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309A44D2" w14:textId="77777777" w:rsidR="00C02978" w:rsidRPr="00635E45" w:rsidRDefault="00C02978" w:rsidP="00332C8C">
            <w:pPr>
              <w:spacing w:after="0" w:line="240" w:lineRule="auto"/>
              <w:jc w:val="center"/>
              <w:rPr>
                <w:rFonts w:ascii="Times New Roman" w:hAnsi="Times New Roman" w:cs="Times New Roman"/>
                <w:b/>
                <w:bCs/>
                <w:sz w:val="18"/>
                <w:szCs w:val="18"/>
              </w:rPr>
            </w:pPr>
          </w:p>
          <w:p w14:paraId="294EFF89" w14:textId="77777777" w:rsidR="00C02978" w:rsidRPr="00635E45" w:rsidRDefault="00C02978" w:rsidP="00332C8C">
            <w:pPr>
              <w:spacing w:after="0" w:line="240" w:lineRule="auto"/>
              <w:jc w:val="center"/>
              <w:rPr>
                <w:rFonts w:ascii="Times New Roman" w:hAnsi="Times New Roman" w:cs="Times New Roman"/>
                <w:b/>
                <w:bCs/>
                <w:sz w:val="18"/>
                <w:szCs w:val="18"/>
              </w:rPr>
            </w:pPr>
            <w:r w:rsidRPr="00635E45">
              <w:rPr>
                <w:rFonts w:ascii="Times New Roman" w:hAnsi="Times New Roman" w:cs="Times New Roman"/>
                <w:b/>
                <w:bCs/>
                <w:sz w:val="18"/>
                <w:szCs w:val="18"/>
              </w:rPr>
              <w:t>1</w:t>
            </w:r>
          </w:p>
        </w:tc>
        <w:tc>
          <w:tcPr>
            <w:tcW w:w="4093" w:type="pct"/>
            <w:tcBorders>
              <w:top w:val="single" w:sz="4" w:space="0" w:color="auto"/>
              <w:left w:val="single" w:sz="4" w:space="0" w:color="auto"/>
              <w:bottom w:val="single" w:sz="4" w:space="0" w:color="auto"/>
              <w:right w:val="single" w:sz="4" w:space="0" w:color="auto"/>
            </w:tcBorders>
          </w:tcPr>
          <w:p w14:paraId="56ADFD0A" w14:textId="1E4A99CF" w:rsidR="00C02978" w:rsidRPr="00635E45" w:rsidRDefault="00C02978" w:rsidP="00332C8C">
            <w:pPr>
              <w:spacing w:after="0" w:line="240" w:lineRule="auto"/>
              <w:jc w:val="center"/>
              <w:rPr>
                <w:rFonts w:ascii="Times New Roman" w:hAnsi="Times New Roman" w:cs="Times New Roman"/>
                <w:b/>
                <w:bCs/>
                <w:sz w:val="18"/>
                <w:szCs w:val="18"/>
              </w:rPr>
            </w:pPr>
            <w:r w:rsidRPr="00C02978">
              <w:rPr>
                <w:rFonts w:ascii="Times New Roman" w:hAnsi="Times New Roman" w:cs="Times New Roman"/>
                <w:b/>
                <w:bCs/>
                <w:sz w:val="18"/>
                <w:szCs w:val="18"/>
              </w:rPr>
              <w:t>MEDICALS</w:t>
            </w:r>
          </w:p>
        </w:tc>
        <w:tc>
          <w:tcPr>
            <w:tcW w:w="512" w:type="pct"/>
            <w:vMerge/>
            <w:tcBorders>
              <w:top w:val="single" w:sz="4" w:space="0" w:color="auto"/>
              <w:left w:val="single" w:sz="4" w:space="0" w:color="auto"/>
              <w:bottom w:val="single" w:sz="4" w:space="0" w:color="auto"/>
              <w:right w:val="single" w:sz="4" w:space="0" w:color="auto"/>
            </w:tcBorders>
          </w:tcPr>
          <w:p w14:paraId="6BD15367" w14:textId="77777777" w:rsidR="00C02978" w:rsidRPr="00635E45" w:rsidRDefault="00C02978" w:rsidP="00332C8C">
            <w:pPr>
              <w:spacing w:after="0" w:line="240" w:lineRule="auto"/>
              <w:rPr>
                <w:rFonts w:ascii="Times New Roman" w:hAnsi="Times New Roman" w:cs="Times New Roman"/>
                <w:sz w:val="18"/>
                <w:szCs w:val="18"/>
              </w:rPr>
            </w:pPr>
          </w:p>
        </w:tc>
      </w:tr>
      <w:tr w:rsidR="00C02978" w:rsidRPr="00C02978" w14:paraId="2C6C6BE2" w14:textId="77777777" w:rsidTr="00332C8C">
        <w:trPr>
          <w:trHeight w:val="57"/>
        </w:trPr>
        <w:tc>
          <w:tcPr>
            <w:tcW w:w="395" w:type="pct"/>
            <w:vMerge/>
            <w:tcBorders>
              <w:top w:val="single" w:sz="4" w:space="0" w:color="auto"/>
              <w:left w:val="single" w:sz="4" w:space="0" w:color="auto"/>
              <w:bottom w:val="single" w:sz="4" w:space="0" w:color="auto"/>
              <w:right w:val="single" w:sz="4" w:space="0" w:color="auto"/>
            </w:tcBorders>
            <w:vAlign w:val="center"/>
          </w:tcPr>
          <w:p w14:paraId="4AA58E2B" w14:textId="77777777" w:rsidR="00C02978" w:rsidRPr="00635E45" w:rsidRDefault="00C02978" w:rsidP="00332C8C">
            <w:pPr>
              <w:spacing w:after="0" w:line="240" w:lineRule="auto"/>
              <w:jc w:val="center"/>
              <w:rPr>
                <w:rFonts w:ascii="Times New Roman" w:hAnsi="Times New Roman" w:cs="Times New Roman"/>
                <w:b/>
                <w:bCs/>
                <w:sz w:val="18"/>
                <w:szCs w:val="18"/>
              </w:rPr>
            </w:pPr>
          </w:p>
        </w:tc>
        <w:tc>
          <w:tcPr>
            <w:tcW w:w="4093" w:type="pct"/>
            <w:tcBorders>
              <w:top w:val="single" w:sz="4" w:space="0" w:color="auto"/>
              <w:left w:val="single" w:sz="4" w:space="0" w:color="auto"/>
              <w:bottom w:val="single" w:sz="4" w:space="0" w:color="auto"/>
              <w:right w:val="single" w:sz="4" w:space="0" w:color="auto"/>
            </w:tcBorders>
            <w:vAlign w:val="center"/>
          </w:tcPr>
          <w:p w14:paraId="4C4BDDCA" w14:textId="681369A9" w:rsidR="00C02978" w:rsidRPr="00C02978" w:rsidRDefault="00C02978" w:rsidP="00332C8C">
            <w:pPr>
              <w:spacing w:after="0" w:line="240" w:lineRule="auto"/>
              <w:jc w:val="center"/>
              <w:rPr>
                <w:rFonts w:ascii="Times New Roman" w:hAnsi="Times New Roman" w:cs="Times New Roman"/>
                <w:b/>
                <w:bCs/>
                <w:sz w:val="18"/>
                <w:szCs w:val="18"/>
                <w:lang w:val="en-US"/>
              </w:rPr>
            </w:pPr>
            <w:r w:rsidRPr="00C02978">
              <w:rPr>
                <w:rFonts w:ascii="Times New Roman" w:hAnsi="Times New Roman" w:cs="Times New Roman"/>
                <w:b/>
                <w:bCs/>
                <w:sz w:val="18"/>
                <w:szCs w:val="18"/>
                <w:lang w:val="en-US"/>
              </w:rPr>
              <w:t>Order of the Ministry of health and social development of the Russian Federation No. 302n dated April 12, 2011 "on the procedure for conducting preliminary and periodic inspections of employees and medical regulations for admissions to professions»</w:t>
            </w:r>
          </w:p>
        </w:tc>
        <w:tc>
          <w:tcPr>
            <w:tcW w:w="512" w:type="pct"/>
            <w:vMerge/>
            <w:tcBorders>
              <w:top w:val="single" w:sz="4" w:space="0" w:color="auto"/>
              <w:left w:val="single" w:sz="4" w:space="0" w:color="auto"/>
              <w:bottom w:val="single" w:sz="4" w:space="0" w:color="auto"/>
              <w:right w:val="single" w:sz="4" w:space="0" w:color="auto"/>
            </w:tcBorders>
          </w:tcPr>
          <w:p w14:paraId="158863E1" w14:textId="77777777" w:rsidR="00C02978" w:rsidRPr="00C02978" w:rsidRDefault="00C02978" w:rsidP="00332C8C">
            <w:pPr>
              <w:spacing w:after="0" w:line="240" w:lineRule="auto"/>
              <w:rPr>
                <w:rFonts w:ascii="Times New Roman" w:hAnsi="Times New Roman" w:cs="Times New Roman"/>
                <w:sz w:val="18"/>
                <w:szCs w:val="18"/>
                <w:lang w:val="en-US"/>
              </w:rPr>
            </w:pPr>
          </w:p>
        </w:tc>
      </w:tr>
      <w:tr w:rsidR="00C02978" w:rsidRPr="00635E45" w14:paraId="2E895800"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67378F8" w14:textId="77777777" w:rsidR="00C02978" w:rsidRPr="00C02978" w:rsidRDefault="00C02978" w:rsidP="00332C8C">
            <w:pPr>
              <w:spacing w:after="0" w:line="240" w:lineRule="auto"/>
              <w:jc w:val="center"/>
              <w:rPr>
                <w:rFonts w:ascii="Times New Roman" w:hAnsi="Times New Roman" w:cs="Times New Roman"/>
                <w:sz w:val="20"/>
                <w:szCs w:val="20"/>
                <w:lang w:val="en-US"/>
              </w:rPr>
            </w:pPr>
          </w:p>
          <w:p w14:paraId="26F4A0F4" w14:textId="77777777" w:rsidR="00C02978" w:rsidRPr="00C02978" w:rsidRDefault="00C02978" w:rsidP="00332C8C">
            <w:pPr>
              <w:spacing w:after="0" w:line="240" w:lineRule="auto"/>
              <w:jc w:val="center"/>
              <w:rPr>
                <w:rFonts w:ascii="Times New Roman" w:hAnsi="Times New Roman" w:cs="Times New Roman"/>
                <w:sz w:val="20"/>
                <w:szCs w:val="20"/>
                <w:lang w:val="en-US"/>
              </w:rPr>
            </w:pPr>
          </w:p>
          <w:p w14:paraId="11CF88D6" w14:textId="77777777" w:rsidR="00C02978" w:rsidRPr="00C02978" w:rsidRDefault="00C02978" w:rsidP="00332C8C">
            <w:pPr>
              <w:spacing w:after="0" w:line="240" w:lineRule="auto"/>
              <w:jc w:val="center"/>
              <w:rPr>
                <w:rFonts w:ascii="Times New Roman" w:hAnsi="Times New Roman" w:cs="Times New Roman"/>
                <w:sz w:val="20"/>
                <w:szCs w:val="20"/>
                <w:lang w:val="en-US"/>
              </w:rPr>
            </w:pPr>
          </w:p>
          <w:p w14:paraId="61C12533"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1.1.</w:t>
            </w:r>
          </w:p>
        </w:tc>
        <w:tc>
          <w:tcPr>
            <w:tcW w:w="4093" w:type="pct"/>
            <w:tcBorders>
              <w:top w:val="single" w:sz="4" w:space="0" w:color="auto"/>
              <w:left w:val="single" w:sz="4" w:space="0" w:color="auto"/>
              <w:bottom w:val="single" w:sz="4" w:space="0" w:color="auto"/>
              <w:right w:val="single" w:sz="4" w:space="0" w:color="auto"/>
            </w:tcBorders>
            <w:vAlign w:val="center"/>
          </w:tcPr>
          <w:p w14:paraId="49BCFCDA" w14:textId="73CD3EAD"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examination for employees (for employers) (FLG, therapist, psychiatrist, narcologist, clinical blood analysis, clinical urine analysis, glucose, cholesterol, electrocardiography, material sampling) for men.</w:t>
            </w:r>
          </w:p>
        </w:tc>
        <w:tc>
          <w:tcPr>
            <w:tcW w:w="512" w:type="pct"/>
            <w:tcBorders>
              <w:top w:val="single" w:sz="4" w:space="0" w:color="auto"/>
              <w:left w:val="single" w:sz="4" w:space="0" w:color="auto"/>
              <w:bottom w:val="single" w:sz="4" w:space="0" w:color="auto"/>
              <w:right w:val="single" w:sz="4" w:space="0" w:color="auto"/>
            </w:tcBorders>
            <w:vAlign w:val="center"/>
          </w:tcPr>
          <w:p w14:paraId="723D238A"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1800,00</w:t>
            </w:r>
          </w:p>
        </w:tc>
      </w:tr>
      <w:tr w:rsidR="00C02978" w:rsidRPr="00635E45" w14:paraId="4FF5DB81" w14:textId="77777777" w:rsidTr="00332C8C">
        <w:trPr>
          <w:trHeight w:val="915"/>
        </w:trPr>
        <w:tc>
          <w:tcPr>
            <w:tcW w:w="395" w:type="pct"/>
            <w:tcBorders>
              <w:top w:val="single" w:sz="4" w:space="0" w:color="auto"/>
              <w:left w:val="single" w:sz="4" w:space="0" w:color="auto"/>
              <w:bottom w:val="single" w:sz="4" w:space="0" w:color="auto"/>
              <w:right w:val="single" w:sz="4" w:space="0" w:color="auto"/>
            </w:tcBorders>
            <w:vAlign w:val="center"/>
          </w:tcPr>
          <w:p w14:paraId="6601BD02" w14:textId="77777777" w:rsidR="00C02978" w:rsidRPr="00635E45" w:rsidRDefault="00C02978" w:rsidP="00332C8C">
            <w:pPr>
              <w:spacing w:after="0" w:line="240" w:lineRule="auto"/>
              <w:jc w:val="center"/>
              <w:rPr>
                <w:rFonts w:ascii="Times New Roman" w:hAnsi="Times New Roman" w:cs="Times New Roman"/>
                <w:sz w:val="20"/>
                <w:szCs w:val="20"/>
              </w:rPr>
            </w:pPr>
          </w:p>
          <w:p w14:paraId="6BBCDABA" w14:textId="77777777" w:rsidR="00C02978" w:rsidRPr="00635E45" w:rsidRDefault="00C02978" w:rsidP="00332C8C">
            <w:pPr>
              <w:spacing w:after="0" w:line="240" w:lineRule="auto"/>
              <w:jc w:val="center"/>
              <w:rPr>
                <w:rFonts w:ascii="Times New Roman" w:hAnsi="Times New Roman" w:cs="Times New Roman"/>
                <w:sz w:val="20"/>
                <w:szCs w:val="20"/>
              </w:rPr>
            </w:pPr>
          </w:p>
          <w:p w14:paraId="47200C14" w14:textId="77777777" w:rsidR="00C02978" w:rsidRPr="00635E45" w:rsidRDefault="00C02978" w:rsidP="00332C8C">
            <w:pPr>
              <w:spacing w:after="0" w:line="240" w:lineRule="auto"/>
              <w:jc w:val="center"/>
              <w:rPr>
                <w:rFonts w:ascii="Times New Roman" w:hAnsi="Times New Roman" w:cs="Times New Roman"/>
                <w:sz w:val="20"/>
                <w:szCs w:val="20"/>
              </w:rPr>
            </w:pPr>
          </w:p>
          <w:p w14:paraId="337C3482"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w:t>
            </w:r>
          </w:p>
        </w:tc>
        <w:tc>
          <w:tcPr>
            <w:tcW w:w="4093" w:type="pct"/>
            <w:tcBorders>
              <w:top w:val="single" w:sz="4" w:space="0" w:color="auto"/>
              <w:left w:val="single" w:sz="4" w:space="0" w:color="auto"/>
              <w:bottom w:val="single" w:sz="4" w:space="0" w:color="auto"/>
              <w:right w:val="single" w:sz="4" w:space="0" w:color="auto"/>
            </w:tcBorders>
            <w:vAlign w:val="center"/>
          </w:tcPr>
          <w:p w14:paraId="3EF71F84" w14:textId="591665CE"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examination for employees (for employers) (FLG,therapist, psychiatrist, narcologist, gynecologist, clinical blood analysis, clinical urine analysis, glucose, cholesterol, electrocardiography, material sampling, Cytology smear, flora smear) for women.</w:t>
            </w:r>
          </w:p>
        </w:tc>
        <w:tc>
          <w:tcPr>
            <w:tcW w:w="512" w:type="pct"/>
            <w:tcBorders>
              <w:top w:val="single" w:sz="4" w:space="0" w:color="auto"/>
              <w:left w:val="single" w:sz="4" w:space="0" w:color="auto"/>
              <w:bottom w:val="single" w:sz="4" w:space="0" w:color="auto"/>
              <w:right w:val="single" w:sz="4" w:space="0" w:color="auto"/>
            </w:tcBorders>
            <w:vAlign w:val="center"/>
          </w:tcPr>
          <w:p w14:paraId="2980DEF3"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2300,00</w:t>
            </w:r>
          </w:p>
        </w:tc>
      </w:tr>
      <w:tr w:rsidR="00C02978" w:rsidRPr="00635E45" w14:paraId="6F86764F" w14:textId="77777777" w:rsidTr="00332C8C">
        <w:trPr>
          <w:trHeight w:val="1196"/>
        </w:trPr>
        <w:tc>
          <w:tcPr>
            <w:tcW w:w="395" w:type="pct"/>
            <w:tcBorders>
              <w:top w:val="single" w:sz="4" w:space="0" w:color="auto"/>
              <w:left w:val="single" w:sz="4" w:space="0" w:color="auto"/>
              <w:bottom w:val="single" w:sz="4" w:space="0" w:color="auto"/>
              <w:right w:val="single" w:sz="4" w:space="0" w:color="auto"/>
            </w:tcBorders>
            <w:vAlign w:val="center"/>
          </w:tcPr>
          <w:p w14:paraId="25F2CBCA"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w:t>
            </w:r>
          </w:p>
        </w:tc>
        <w:tc>
          <w:tcPr>
            <w:tcW w:w="4093" w:type="pct"/>
            <w:tcBorders>
              <w:top w:val="single" w:sz="4" w:space="0" w:color="auto"/>
              <w:left w:val="single" w:sz="4" w:space="0" w:color="auto"/>
              <w:bottom w:val="single" w:sz="4" w:space="0" w:color="auto"/>
              <w:right w:val="single" w:sz="4" w:space="0" w:color="auto"/>
            </w:tcBorders>
            <w:vAlign w:val="center"/>
          </w:tcPr>
          <w:p w14:paraId="6E80DBBF" w14:textId="4406F9FC"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check-up for health book workers (FLG, therapist, psychiatrist, narcologist, otolaryngologist, dentist, dermatovenerologist, General blood test, General urine test, blood test for syphilis by RPR method, blood glucose, cholesterol, fecal I / worm, diphtheria test, diz test.group, Staphylococcus test, electrocardiography ) for men.</w:t>
            </w:r>
          </w:p>
        </w:tc>
        <w:tc>
          <w:tcPr>
            <w:tcW w:w="512" w:type="pct"/>
            <w:tcBorders>
              <w:top w:val="single" w:sz="4" w:space="0" w:color="auto"/>
              <w:left w:val="single" w:sz="4" w:space="0" w:color="auto"/>
              <w:bottom w:val="single" w:sz="4" w:space="0" w:color="auto"/>
              <w:right w:val="single" w:sz="4" w:space="0" w:color="auto"/>
            </w:tcBorders>
            <w:vAlign w:val="center"/>
          </w:tcPr>
          <w:p w14:paraId="607B26A5"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2500,00</w:t>
            </w:r>
          </w:p>
        </w:tc>
      </w:tr>
      <w:tr w:rsidR="00C02978" w:rsidRPr="00635E45" w14:paraId="33881E16" w14:textId="77777777" w:rsidTr="00332C8C">
        <w:trPr>
          <w:trHeight w:val="1126"/>
        </w:trPr>
        <w:tc>
          <w:tcPr>
            <w:tcW w:w="395" w:type="pct"/>
            <w:tcBorders>
              <w:top w:val="single" w:sz="4" w:space="0" w:color="auto"/>
              <w:left w:val="single" w:sz="4" w:space="0" w:color="auto"/>
              <w:bottom w:val="single" w:sz="4" w:space="0" w:color="auto"/>
              <w:right w:val="single" w:sz="4" w:space="0" w:color="auto"/>
            </w:tcBorders>
            <w:vAlign w:val="center"/>
          </w:tcPr>
          <w:p w14:paraId="1475A3E5"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w:t>
            </w:r>
          </w:p>
        </w:tc>
        <w:tc>
          <w:tcPr>
            <w:tcW w:w="4093" w:type="pct"/>
            <w:tcBorders>
              <w:top w:val="single" w:sz="4" w:space="0" w:color="auto"/>
              <w:left w:val="single" w:sz="4" w:space="0" w:color="auto"/>
              <w:bottom w:val="single" w:sz="4" w:space="0" w:color="auto"/>
              <w:right w:val="single" w:sz="4" w:space="0" w:color="auto"/>
            </w:tcBorders>
            <w:vAlign w:val="center"/>
          </w:tcPr>
          <w:p w14:paraId="001D50F3" w14:textId="482950D8"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check-up for health book workers( FLG, therapist, psychiatrist, narcologist, otolaryngologist, dentist, dermatovenerologist, gynecologist, General blood test, General urine test, blood test for syphilis by RPR method, blood glucose, cholesterol, feces for worm eggs, diphtheria test, dysgroup test, Staphylococcus test, electrocardiography, smear on flora) for women.</w:t>
            </w:r>
          </w:p>
        </w:tc>
        <w:tc>
          <w:tcPr>
            <w:tcW w:w="512" w:type="pct"/>
            <w:tcBorders>
              <w:top w:val="single" w:sz="4" w:space="0" w:color="auto"/>
              <w:left w:val="single" w:sz="4" w:space="0" w:color="auto"/>
              <w:bottom w:val="single" w:sz="4" w:space="0" w:color="auto"/>
              <w:right w:val="single" w:sz="4" w:space="0" w:color="auto"/>
            </w:tcBorders>
            <w:vAlign w:val="center"/>
          </w:tcPr>
          <w:p w14:paraId="7FB73C10"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3000,00</w:t>
            </w:r>
          </w:p>
        </w:tc>
      </w:tr>
      <w:tr w:rsidR="00C02978" w:rsidRPr="00635E45" w14:paraId="3A8D6EF2" w14:textId="77777777" w:rsidTr="00332C8C">
        <w:trPr>
          <w:trHeight w:val="1126"/>
        </w:trPr>
        <w:tc>
          <w:tcPr>
            <w:tcW w:w="395" w:type="pct"/>
            <w:tcBorders>
              <w:top w:val="single" w:sz="4" w:space="0" w:color="auto"/>
              <w:left w:val="single" w:sz="4" w:space="0" w:color="auto"/>
              <w:bottom w:val="single" w:sz="4" w:space="0" w:color="auto"/>
              <w:right w:val="single" w:sz="4" w:space="0" w:color="auto"/>
            </w:tcBorders>
            <w:vAlign w:val="center"/>
          </w:tcPr>
          <w:p w14:paraId="07F705FE" w14:textId="77777777" w:rsidR="00C02978" w:rsidRPr="00635E45" w:rsidRDefault="00C02978" w:rsidP="00332C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093" w:type="pct"/>
            <w:tcBorders>
              <w:top w:val="single" w:sz="4" w:space="0" w:color="auto"/>
              <w:left w:val="single" w:sz="4" w:space="0" w:color="auto"/>
              <w:bottom w:val="single" w:sz="4" w:space="0" w:color="auto"/>
              <w:right w:val="single" w:sz="4" w:space="0" w:color="auto"/>
            </w:tcBorders>
            <w:vAlign w:val="center"/>
          </w:tcPr>
          <w:p w14:paraId="2AAD8624" w14:textId="57FE09EF"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check-up for employees on sanitary books, other (FLG, therapist, psychiatrist, narcologist, otolaryngologist, dentist, dermatovenerologist, General blood test, General urine test, blood test for syphilis by RPR method , blood glucose, cholesterol, feces on eggs worm, electrocardiography) for men.</w:t>
            </w:r>
          </w:p>
        </w:tc>
        <w:tc>
          <w:tcPr>
            <w:tcW w:w="512" w:type="pct"/>
            <w:tcBorders>
              <w:top w:val="single" w:sz="4" w:space="0" w:color="auto"/>
              <w:left w:val="single" w:sz="4" w:space="0" w:color="auto"/>
              <w:bottom w:val="single" w:sz="4" w:space="0" w:color="auto"/>
              <w:right w:val="single" w:sz="4" w:space="0" w:color="auto"/>
            </w:tcBorders>
            <w:vAlign w:val="center"/>
          </w:tcPr>
          <w:p w14:paraId="5DFFD4A4" w14:textId="77777777" w:rsidR="00C02978" w:rsidRPr="00635E45" w:rsidRDefault="00C02978" w:rsidP="00332C8C">
            <w:pPr>
              <w:spacing w:after="0" w:line="240" w:lineRule="auto"/>
              <w:rPr>
                <w:rFonts w:ascii="Times New Roman" w:hAnsi="Times New Roman" w:cs="Times New Roman"/>
                <w:sz w:val="20"/>
                <w:szCs w:val="20"/>
              </w:rPr>
            </w:pPr>
            <w:r>
              <w:rPr>
                <w:rFonts w:ascii="Times New Roman" w:hAnsi="Times New Roman" w:cs="Times New Roman"/>
                <w:sz w:val="20"/>
                <w:szCs w:val="20"/>
              </w:rPr>
              <w:t>2050,00</w:t>
            </w:r>
          </w:p>
        </w:tc>
      </w:tr>
      <w:tr w:rsidR="00C02978" w:rsidRPr="00635E45" w14:paraId="669430E0" w14:textId="77777777" w:rsidTr="00332C8C">
        <w:trPr>
          <w:trHeight w:val="1126"/>
        </w:trPr>
        <w:tc>
          <w:tcPr>
            <w:tcW w:w="395" w:type="pct"/>
            <w:tcBorders>
              <w:top w:val="single" w:sz="4" w:space="0" w:color="auto"/>
              <w:left w:val="single" w:sz="4" w:space="0" w:color="auto"/>
              <w:bottom w:val="single" w:sz="4" w:space="0" w:color="auto"/>
              <w:right w:val="single" w:sz="4" w:space="0" w:color="auto"/>
            </w:tcBorders>
            <w:vAlign w:val="center"/>
          </w:tcPr>
          <w:p w14:paraId="5EE60BCF" w14:textId="77777777" w:rsidR="00C02978" w:rsidRPr="00635E45" w:rsidRDefault="00C02978" w:rsidP="00332C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093" w:type="pct"/>
            <w:tcBorders>
              <w:top w:val="single" w:sz="4" w:space="0" w:color="auto"/>
              <w:left w:val="single" w:sz="4" w:space="0" w:color="auto"/>
              <w:bottom w:val="single" w:sz="4" w:space="0" w:color="auto"/>
              <w:right w:val="single" w:sz="4" w:space="0" w:color="auto"/>
            </w:tcBorders>
            <w:vAlign w:val="center"/>
          </w:tcPr>
          <w:p w14:paraId="3A5FF27F" w14:textId="094B364E"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Medical check-up for employees on sanitary books, other( FLG, therapist, psychiatrist, narcologist, otolaryngologist, dentist, dermatovenerologist, gynecologist, General blood test, General urine test, blood test for syphilis by RPR method, blood glucose, cholesterol, feces on eggs worm, electrocardiography, smear on flora) for women.</w:t>
            </w:r>
          </w:p>
        </w:tc>
        <w:tc>
          <w:tcPr>
            <w:tcW w:w="512" w:type="pct"/>
            <w:tcBorders>
              <w:top w:val="single" w:sz="4" w:space="0" w:color="auto"/>
              <w:left w:val="single" w:sz="4" w:space="0" w:color="auto"/>
              <w:bottom w:val="single" w:sz="4" w:space="0" w:color="auto"/>
              <w:right w:val="single" w:sz="4" w:space="0" w:color="auto"/>
            </w:tcBorders>
            <w:vAlign w:val="center"/>
          </w:tcPr>
          <w:p w14:paraId="0DE6B401" w14:textId="77777777" w:rsidR="00C02978" w:rsidRPr="00635E45" w:rsidRDefault="00C02978" w:rsidP="00332C8C">
            <w:pPr>
              <w:spacing w:after="0" w:line="240" w:lineRule="auto"/>
              <w:rPr>
                <w:rFonts w:ascii="Times New Roman" w:hAnsi="Times New Roman" w:cs="Times New Roman"/>
                <w:sz w:val="20"/>
                <w:szCs w:val="20"/>
              </w:rPr>
            </w:pPr>
            <w:r>
              <w:rPr>
                <w:rFonts w:ascii="Times New Roman" w:hAnsi="Times New Roman" w:cs="Times New Roman"/>
                <w:sz w:val="20"/>
                <w:szCs w:val="20"/>
              </w:rPr>
              <w:t>2 550,00</w:t>
            </w:r>
          </w:p>
        </w:tc>
      </w:tr>
      <w:tr w:rsidR="00C02978" w:rsidRPr="00635E45" w14:paraId="6409E262" w14:textId="77777777" w:rsidTr="00332C8C">
        <w:trPr>
          <w:trHeight w:val="973"/>
        </w:trPr>
        <w:tc>
          <w:tcPr>
            <w:tcW w:w="395" w:type="pct"/>
            <w:tcBorders>
              <w:top w:val="single" w:sz="4" w:space="0" w:color="auto"/>
              <w:left w:val="single" w:sz="4" w:space="0" w:color="auto"/>
              <w:bottom w:val="single" w:sz="4" w:space="0" w:color="auto"/>
              <w:right w:val="single" w:sz="4" w:space="0" w:color="auto"/>
            </w:tcBorders>
            <w:vAlign w:val="center"/>
          </w:tcPr>
          <w:p w14:paraId="5E23E926" w14:textId="77777777" w:rsidR="00C02978" w:rsidRPr="00635E45" w:rsidRDefault="00C02978" w:rsidP="00332C8C">
            <w:pPr>
              <w:spacing w:after="0" w:line="240" w:lineRule="auto"/>
              <w:jc w:val="center"/>
              <w:rPr>
                <w:rFonts w:ascii="Times New Roman" w:hAnsi="Times New Roman" w:cs="Times New Roman"/>
                <w:sz w:val="20"/>
                <w:szCs w:val="20"/>
              </w:rPr>
            </w:pPr>
          </w:p>
          <w:p w14:paraId="22B4469A" w14:textId="77777777" w:rsidR="00C02978" w:rsidRPr="00635E45" w:rsidRDefault="00C02978" w:rsidP="00332C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vAlign w:val="center"/>
          </w:tcPr>
          <w:p w14:paraId="790535B8" w14:textId="19BC06EA" w:rsidR="00C02978" w:rsidRPr="00C02978" w:rsidRDefault="00C02978" w:rsidP="00332C8C">
            <w:pPr>
              <w:spacing w:after="0" w:line="240" w:lineRule="auto"/>
              <w:rPr>
                <w:rFonts w:ascii="Times New Roman" w:hAnsi="Times New Roman" w:cs="Times New Roman"/>
                <w:sz w:val="20"/>
                <w:szCs w:val="20"/>
                <w:lang w:val="en-US"/>
              </w:rPr>
            </w:pPr>
            <w:r w:rsidRPr="00C02978">
              <w:rPr>
                <w:rFonts w:ascii="Times New Roman" w:hAnsi="Times New Roman" w:cs="Times New Roman"/>
                <w:sz w:val="20"/>
                <w:szCs w:val="20"/>
                <w:lang w:val="en-US"/>
              </w:rPr>
              <w:t>When hiring other types of professions (for men) (FLG, therapist, psychiatrist, narcologist, surgeon, neurologist, otolaryngologist, ophthalmologist, occupational pathologist, blood test for syphilis by RPR, electrocardiography, clinical urine analysis, clinical blood analysis, glucose determination, cholesterol determination).</w:t>
            </w:r>
          </w:p>
        </w:tc>
        <w:tc>
          <w:tcPr>
            <w:tcW w:w="512" w:type="pct"/>
            <w:tcBorders>
              <w:top w:val="single" w:sz="4" w:space="0" w:color="auto"/>
              <w:left w:val="single" w:sz="4" w:space="0" w:color="auto"/>
              <w:bottom w:val="single" w:sz="4" w:space="0" w:color="auto"/>
              <w:right w:val="single" w:sz="4" w:space="0" w:color="auto"/>
            </w:tcBorders>
            <w:vAlign w:val="center"/>
          </w:tcPr>
          <w:p w14:paraId="57EAC163"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2900,00</w:t>
            </w:r>
          </w:p>
        </w:tc>
      </w:tr>
      <w:tr w:rsidR="00C02978" w:rsidRPr="00635E45" w14:paraId="21E52846" w14:textId="77777777" w:rsidTr="00332C8C">
        <w:trPr>
          <w:trHeight w:val="1001"/>
        </w:trPr>
        <w:tc>
          <w:tcPr>
            <w:tcW w:w="395" w:type="pct"/>
            <w:tcBorders>
              <w:top w:val="single" w:sz="4" w:space="0" w:color="auto"/>
              <w:left w:val="single" w:sz="4" w:space="0" w:color="auto"/>
              <w:bottom w:val="single" w:sz="4" w:space="0" w:color="auto"/>
              <w:right w:val="single" w:sz="4" w:space="0" w:color="auto"/>
            </w:tcBorders>
            <w:vAlign w:val="center"/>
          </w:tcPr>
          <w:p w14:paraId="6A3EA742" w14:textId="77777777" w:rsidR="00C02978" w:rsidRPr="00635E45" w:rsidRDefault="00C02978" w:rsidP="00332C8C">
            <w:pPr>
              <w:spacing w:after="0" w:line="240" w:lineRule="auto"/>
              <w:jc w:val="center"/>
              <w:rPr>
                <w:rFonts w:ascii="Times New Roman" w:hAnsi="Times New Roman" w:cs="Times New Roman"/>
                <w:sz w:val="20"/>
                <w:szCs w:val="20"/>
              </w:rPr>
            </w:pPr>
          </w:p>
          <w:p w14:paraId="00A39122"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8</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vAlign w:val="center"/>
          </w:tcPr>
          <w:p w14:paraId="1E036606" w14:textId="095AE0D4" w:rsidR="00C02978" w:rsidRPr="00C02978" w:rsidRDefault="00C02978" w:rsidP="00332C8C">
            <w:pPr>
              <w:pStyle w:val="a3"/>
              <w:rPr>
                <w:sz w:val="20"/>
                <w:szCs w:val="20"/>
                <w:lang w:val="en-US"/>
              </w:rPr>
            </w:pPr>
            <w:r w:rsidRPr="00C02978">
              <w:rPr>
                <w:sz w:val="20"/>
                <w:szCs w:val="20"/>
                <w:lang w:val="en-US"/>
              </w:rPr>
              <w:t>When hiring other types of professions (for women) (FLG, therapist, psychiatrist, narcologist, surgeon, neurologist, otolaryngologist, ophthalmologist, gynecologist, occupational pathologist, blood test for syphilis by RPR, electrocardiography, smear on flora, clinical urine analysis, clinical blood analysis, glucose determination, cholesterol determination).</w:t>
            </w:r>
          </w:p>
        </w:tc>
        <w:tc>
          <w:tcPr>
            <w:tcW w:w="512" w:type="pct"/>
            <w:tcBorders>
              <w:top w:val="single" w:sz="4" w:space="0" w:color="auto"/>
              <w:left w:val="single" w:sz="4" w:space="0" w:color="auto"/>
              <w:bottom w:val="single" w:sz="4" w:space="0" w:color="auto"/>
              <w:right w:val="single" w:sz="4" w:space="0" w:color="auto"/>
            </w:tcBorders>
            <w:vAlign w:val="center"/>
          </w:tcPr>
          <w:p w14:paraId="036DAF27"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3200,00</w:t>
            </w:r>
          </w:p>
        </w:tc>
      </w:tr>
      <w:tr w:rsidR="00C02978" w:rsidRPr="00635E45" w14:paraId="6E944141" w14:textId="77777777" w:rsidTr="00332C8C">
        <w:trPr>
          <w:trHeight w:val="350"/>
        </w:trPr>
        <w:tc>
          <w:tcPr>
            <w:tcW w:w="395" w:type="pct"/>
            <w:tcBorders>
              <w:top w:val="single" w:sz="4" w:space="0" w:color="auto"/>
              <w:left w:val="single" w:sz="4" w:space="0" w:color="auto"/>
              <w:bottom w:val="single" w:sz="4" w:space="0" w:color="auto"/>
              <w:right w:val="single" w:sz="4" w:space="0" w:color="auto"/>
            </w:tcBorders>
            <w:vAlign w:val="center"/>
          </w:tcPr>
          <w:p w14:paraId="6F46D0FE"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2</w:t>
            </w:r>
          </w:p>
        </w:tc>
        <w:tc>
          <w:tcPr>
            <w:tcW w:w="4093" w:type="pct"/>
            <w:tcBorders>
              <w:top w:val="single" w:sz="4" w:space="0" w:color="auto"/>
              <w:left w:val="single" w:sz="4" w:space="0" w:color="auto"/>
              <w:bottom w:val="single" w:sz="4" w:space="0" w:color="auto"/>
              <w:right w:val="single" w:sz="4" w:space="0" w:color="auto"/>
            </w:tcBorders>
            <w:vAlign w:val="center"/>
          </w:tcPr>
          <w:p w14:paraId="0ACC9461" w14:textId="6D77695D" w:rsidR="00C02978" w:rsidRPr="00635E45" w:rsidRDefault="00C02978" w:rsidP="00332C8C">
            <w:pPr>
              <w:spacing w:after="0" w:line="240" w:lineRule="auto"/>
              <w:jc w:val="center"/>
              <w:rPr>
                <w:rFonts w:ascii="Times New Roman" w:hAnsi="Times New Roman" w:cs="Times New Roman"/>
                <w:b/>
                <w:bCs/>
                <w:sz w:val="20"/>
                <w:szCs w:val="20"/>
              </w:rPr>
            </w:pPr>
            <w:r w:rsidRPr="00C02978">
              <w:rPr>
                <w:rFonts w:ascii="Times New Roman" w:hAnsi="Times New Roman" w:cs="Times New Roman"/>
                <w:b/>
                <w:bCs/>
                <w:sz w:val="20"/>
                <w:szCs w:val="20"/>
              </w:rPr>
              <w:t>OTHER MEDICAL EXAMINATIONS</w:t>
            </w:r>
          </w:p>
        </w:tc>
        <w:tc>
          <w:tcPr>
            <w:tcW w:w="512" w:type="pct"/>
            <w:tcBorders>
              <w:top w:val="single" w:sz="4" w:space="0" w:color="auto"/>
              <w:left w:val="single" w:sz="4" w:space="0" w:color="auto"/>
              <w:bottom w:val="single" w:sz="4" w:space="0" w:color="auto"/>
              <w:right w:val="single" w:sz="4" w:space="0" w:color="auto"/>
            </w:tcBorders>
            <w:vAlign w:val="center"/>
          </w:tcPr>
          <w:p w14:paraId="6564FEEA" w14:textId="77777777" w:rsidR="00C02978" w:rsidRPr="00635E45" w:rsidRDefault="00C02978" w:rsidP="00332C8C">
            <w:pPr>
              <w:spacing w:after="0" w:line="240" w:lineRule="auto"/>
              <w:rPr>
                <w:rFonts w:ascii="Times New Roman" w:hAnsi="Times New Roman" w:cs="Times New Roman"/>
                <w:sz w:val="20"/>
                <w:szCs w:val="20"/>
              </w:rPr>
            </w:pPr>
          </w:p>
        </w:tc>
      </w:tr>
      <w:tr w:rsidR="00C02978" w:rsidRPr="00635E45" w14:paraId="00762690" w14:textId="77777777" w:rsidTr="00332C8C">
        <w:trPr>
          <w:trHeight w:val="425"/>
        </w:trPr>
        <w:tc>
          <w:tcPr>
            <w:tcW w:w="395" w:type="pct"/>
            <w:tcBorders>
              <w:top w:val="single" w:sz="4" w:space="0" w:color="auto"/>
              <w:left w:val="single" w:sz="4" w:space="0" w:color="auto"/>
              <w:bottom w:val="single" w:sz="4" w:space="0" w:color="auto"/>
              <w:right w:val="single" w:sz="4" w:space="0" w:color="auto"/>
            </w:tcBorders>
            <w:vAlign w:val="center"/>
          </w:tcPr>
          <w:p w14:paraId="48984A2E"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2.1.</w:t>
            </w:r>
          </w:p>
        </w:tc>
        <w:tc>
          <w:tcPr>
            <w:tcW w:w="4093" w:type="pct"/>
            <w:tcBorders>
              <w:top w:val="single" w:sz="4" w:space="0" w:color="auto"/>
              <w:left w:val="single" w:sz="4" w:space="0" w:color="auto"/>
              <w:bottom w:val="single" w:sz="4" w:space="0" w:color="auto"/>
              <w:right w:val="single" w:sz="4" w:space="0" w:color="auto"/>
            </w:tcBorders>
            <w:vAlign w:val="center"/>
          </w:tcPr>
          <w:p w14:paraId="1562B263" w14:textId="58692FC3" w:rsidR="00C02978" w:rsidRPr="00C02978" w:rsidRDefault="00C02978" w:rsidP="00332C8C">
            <w:pPr>
              <w:pStyle w:val="a3"/>
              <w:rPr>
                <w:sz w:val="20"/>
                <w:szCs w:val="20"/>
                <w:lang w:val="en-US"/>
              </w:rPr>
            </w:pPr>
            <w:r w:rsidRPr="00C02978">
              <w:rPr>
                <w:sz w:val="20"/>
                <w:szCs w:val="20"/>
                <w:lang w:val="en-US"/>
              </w:rPr>
              <w:t>Pre-trip, post- trip inspection of the driver.</w:t>
            </w:r>
          </w:p>
        </w:tc>
        <w:tc>
          <w:tcPr>
            <w:tcW w:w="512" w:type="pct"/>
            <w:tcBorders>
              <w:top w:val="single" w:sz="4" w:space="0" w:color="auto"/>
              <w:left w:val="single" w:sz="4" w:space="0" w:color="auto"/>
              <w:bottom w:val="single" w:sz="4" w:space="0" w:color="auto"/>
              <w:right w:val="single" w:sz="4" w:space="0" w:color="auto"/>
            </w:tcBorders>
            <w:vAlign w:val="center"/>
          </w:tcPr>
          <w:p w14:paraId="0662341E"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105,00</w:t>
            </w:r>
          </w:p>
        </w:tc>
      </w:tr>
      <w:tr w:rsidR="00C02978" w:rsidRPr="00635E45" w14:paraId="192AB711" w14:textId="77777777" w:rsidTr="00332C8C">
        <w:trPr>
          <w:trHeight w:val="981"/>
        </w:trPr>
        <w:tc>
          <w:tcPr>
            <w:tcW w:w="395" w:type="pct"/>
            <w:tcBorders>
              <w:top w:val="single" w:sz="4" w:space="0" w:color="auto"/>
              <w:left w:val="single" w:sz="4" w:space="0" w:color="auto"/>
              <w:bottom w:val="single" w:sz="4" w:space="0" w:color="auto"/>
              <w:right w:val="single" w:sz="4" w:space="0" w:color="auto"/>
            </w:tcBorders>
            <w:vAlign w:val="center"/>
          </w:tcPr>
          <w:p w14:paraId="4FB2169D"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2.2.</w:t>
            </w:r>
          </w:p>
        </w:tc>
        <w:tc>
          <w:tcPr>
            <w:tcW w:w="4093" w:type="pct"/>
            <w:tcBorders>
              <w:top w:val="single" w:sz="4" w:space="0" w:color="auto"/>
              <w:left w:val="single" w:sz="4" w:space="0" w:color="auto"/>
              <w:bottom w:val="single" w:sz="4" w:space="0" w:color="auto"/>
              <w:right w:val="single" w:sz="4" w:space="0" w:color="auto"/>
            </w:tcBorders>
            <w:vAlign w:val="center"/>
          </w:tcPr>
          <w:p w14:paraId="7E1A56A1" w14:textId="7413A2FD" w:rsidR="00C02978" w:rsidRPr="00C02978" w:rsidRDefault="00C02978" w:rsidP="00332C8C">
            <w:pPr>
              <w:pStyle w:val="a3"/>
              <w:rPr>
                <w:sz w:val="20"/>
                <w:szCs w:val="20"/>
                <w:lang w:val="en-US"/>
              </w:rPr>
            </w:pPr>
            <w:r w:rsidRPr="00C02978">
              <w:rPr>
                <w:sz w:val="20"/>
                <w:szCs w:val="20"/>
                <w:lang w:val="en-US"/>
              </w:rPr>
              <w:t>Medical report on the presence (absence) of medical contraindications , medical indications or medical restrictions for driving vehicles (category A, B)</w:t>
            </w:r>
          </w:p>
        </w:tc>
        <w:tc>
          <w:tcPr>
            <w:tcW w:w="512" w:type="pct"/>
            <w:tcBorders>
              <w:top w:val="single" w:sz="4" w:space="0" w:color="auto"/>
              <w:left w:val="single" w:sz="4" w:space="0" w:color="auto"/>
              <w:bottom w:val="single" w:sz="4" w:space="0" w:color="auto"/>
              <w:right w:val="single" w:sz="4" w:space="0" w:color="auto"/>
            </w:tcBorders>
            <w:vAlign w:val="center"/>
          </w:tcPr>
          <w:p w14:paraId="537A62BC"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8</w:t>
            </w:r>
            <w:r w:rsidRPr="00635E45">
              <w:rPr>
                <w:rFonts w:ascii="Times New Roman" w:hAnsi="Times New Roman" w:cs="Times New Roman"/>
                <w:sz w:val="20"/>
                <w:szCs w:val="20"/>
              </w:rPr>
              <w:t>00,00</w:t>
            </w:r>
          </w:p>
        </w:tc>
      </w:tr>
      <w:tr w:rsidR="00C02978" w:rsidRPr="00635E45" w14:paraId="1CB08F30" w14:textId="77777777" w:rsidTr="00332C8C">
        <w:trPr>
          <w:trHeight w:val="980"/>
        </w:trPr>
        <w:tc>
          <w:tcPr>
            <w:tcW w:w="395" w:type="pct"/>
            <w:tcBorders>
              <w:top w:val="single" w:sz="4" w:space="0" w:color="auto"/>
              <w:left w:val="single" w:sz="4" w:space="0" w:color="auto"/>
              <w:bottom w:val="single" w:sz="4" w:space="0" w:color="auto"/>
              <w:right w:val="single" w:sz="4" w:space="0" w:color="auto"/>
            </w:tcBorders>
            <w:vAlign w:val="center"/>
          </w:tcPr>
          <w:p w14:paraId="16BDC8D1"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2.3.</w:t>
            </w:r>
          </w:p>
        </w:tc>
        <w:tc>
          <w:tcPr>
            <w:tcW w:w="4093" w:type="pct"/>
            <w:tcBorders>
              <w:top w:val="single" w:sz="4" w:space="0" w:color="auto"/>
              <w:left w:val="single" w:sz="4" w:space="0" w:color="auto"/>
              <w:bottom w:val="single" w:sz="4" w:space="0" w:color="auto"/>
              <w:right w:val="single" w:sz="4" w:space="0" w:color="auto"/>
            </w:tcBorders>
            <w:vAlign w:val="center"/>
          </w:tcPr>
          <w:p w14:paraId="09CDB1E7" w14:textId="7334D929" w:rsidR="00C02978" w:rsidRPr="00C02978" w:rsidRDefault="00C02978" w:rsidP="00332C8C">
            <w:pPr>
              <w:pStyle w:val="a3"/>
              <w:rPr>
                <w:sz w:val="20"/>
                <w:szCs w:val="20"/>
                <w:lang w:val="en-US"/>
              </w:rPr>
            </w:pPr>
            <w:r w:rsidRPr="00C02978">
              <w:rPr>
                <w:sz w:val="20"/>
                <w:szCs w:val="20"/>
                <w:lang w:val="en-US"/>
              </w:rPr>
              <w:t>Medical report on the presence (absence) of medical contraindications, medical indications or medical restrictions for driving vehicles (other categories)</w:t>
            </w:r>
          </w:p>
        </w:tc>
        <w:tc>
          <w:tcPr>
            <w:tcW w:w="512" w:type="pct"/>
            <w:tcBorders>
              <w:top w:val="single" w:sz="4" w:space="0" w:color="auto"/>
              <w:left w:val="single" w:sz="4" w:space="0" w:color="auto"/>
              <w:bottom w:val="single" w:sz="4" w:space="0" w:color="auto"/>
              <w:right w:val="single" w:sz="4" w:space="0" w:color="auto"/>
            </w:tcBorders>
            <w:vAlign w:val="center"/>
          </w:tcPr>
          <w:p w14:paraId="332E9255"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1800,00</w:t>
            </w:r>
          </w:p>
        </w:tc>
      </w:tr>
      <w:tr w:rsidR="00C02978" w:rsidRPr="00635E45" w14:paraId="412CB0B9" w14:textId="77777777" w:rsidTr="00332C8C">
        <w:trPr>
          <w:trHeight w:val="495"/>
        </w:trPr>
        <w:tc>
          <w:tcPr>
            <w:tcW w:w="395" w:type="pct"/>
            <w:tcBorders>
              <w:top w:val="single" w:sz="4" w:space="0" w:color="auto"/>
              <w:left w:val="single" w:sz="4" w:space="0" w:color="auto"/>
              <w:bottom w:val="single" w:sz="4" w:space="0" w:color="auto"/>
              <w:right w:val="single" w:sz="4" w:space="0" w:color="auto"/>
            </w:tcBorders>
            <w:vAlign w:val="center"/>
          </w:tcPr>
          <w:p w14:paraId="3C71E2C7"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2.4.</w:t>
            </w:r>
          </w:p>
        </w:tc>
        <w:tc>
          <w:tcPr>
            <w:tcW w:w="4093" w:type="pct"/>
            <w:tcBorders>
              <w:top w:val="single" w:sz="4" w:space="0" w:color="auto"/>
              <w:left w:val="single" w:sz="4" w:space="0" w:color="auto"/>
              <w:bottom w:val="single" w:sz="4" w:space="0" w:color="auto"/>
              <w:right w:val="single" w:sz="4" w:space="0" w:color="auto"/>
            </w:tcBorders>
            <w:vAlign w:val="center"/>
          </w:tcPr>
          <w:p w14:paraId="7815CAED" w14:textId="5AEFCE06" w:rsidR="00C02978" w:rsidRPr="00C02978" w:rsidRDefault="00C02978" w:rsidP="00332C8C">
            <w:pPr>
              <w:pStyle w:val="a3"/>
              <w:rPr>
                <w:sz w:val="20"/>
                <w:szCs w:val="20"/>
                <w:lang w:val="en-US"/>
              </w:rPr>
            </w:pPr>
            <w:r w:rsidRPr="00C02978">
              <w:rPr>
                <w:sz w:val="20"/>
                <w:szCs w:val="20"/>
                <w:lang w:val="en-US"/>
              </w:rPr>
              <w:t>Medical report on the absence of medical contraindications to the possession of weapons</w:t>
            </w:r>
          </w:p>
        </w:tc>
        <w:tc>
          <w:tcPr>
            <w:tcW w:w="512" w:type="pct"/>
            <w:tcBorders>
              <w:top w:val="single" w:sz="4" w:space="0" w:color="auto"/>
              <w:left w:val="single" w:sz="4" w:space="0" w:color="auto"/>
              <w:bottom w:val="single" w:sz="4" w:space="0" w:color="auto"/>
              <w:right w:val="single" w:sz="4" w:space="0" w:color="auto"/>
            </w:tcBorders>
            <w:vAlign w:val="center"/>
          </w:tcPr>
          <w:p w14:paraId="7716CFBE"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1300,00</w:t>
            </w:r>
          </w:p>
        </w:tc>
      </w:tr>
      <w:tr w:rsidR="00C02978" w:rsidRPr="00635E45" w14:paraId="74570A77" w14:textId="77777777" w:rsidTr="00332C8C">
        <w:trPr>
          <w:trHeight w:val="771"/>
        </w:trPr>
        <w:tc>
          <w:tcPr>
            <w:tcW w:w="395" w:type="pct"/>
            <w:tcBorders>
              <w:top w:val="single" w:sz="4" w:space="0" w:color="auto"/>
              <w:left w:val="single" w:sz="4" w:space="0" w:color="auto"/>
              <w:bottom w:val="single" w:sz="4" w:space="0" w:color="auto"/>
              <w:right w:val="single" w:sz="4" w:space="0" w:color="auto"/>
            </w:tcBorders>
            <w:vAlign w:val="center"/>
          </w:tcPr>
          <w:p w14:paraId="6A84770E"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w:t>
            </w:r>
          </w:p>
        </w:tc>
        <w:tc>
          <w:tcPr>
            <w:tcW w:w="4093" w:type="pct"/>
            <w:tcBorders>
              <w:top w:val="single" w:sz="4" w:space="0" w:color="auto"/>
              <w:left w:val="single" w:sz="4" w:space="0" w:color="auto"/>
              <w:bottom w:val="single" w:sz="4" w:space="0" w:color="auto"/>
              <w:right w:val="single" w:sz="4" w:space="0" w:color="auto"/>
            </w:tcBorders>
            <w:vAlign w:val="center"/>
          </w:tcPr>
          <w:p w14:paraId="76D849B8" w14:textId="2D88E173" w:rsidR="00C02978" w:rsidRPr="00C02978" w:rsidRDefault="00C02978" w:rsidP="00332C8C">
            <w:pPr>
              <w:pStyle w:val="a3"/>
              <w:rPr>
                <w:sz w:val="20"/>
                <w:szCs w:val="20"/>
                <w:lang w:val="en-US"/>
              </w:rPr>
            </w:pPr>
            <w:r w:rsidRPr="00C02978">
              <w:rPr>
                <w:sz w:val="20"/>
                <w:szCs w:val="20"/>
                <w:lang w:val="en-US"/>
              </w:rPr>
              <w:t>Medical report for admission to educational institutions ( women ) (therapist, psychiatrist, narcologist, surgeon, neurologist, otolaryngologist, ophthalmologist, gynecologist, blood test for syphilis by RPR method , vaccination certificate).</w:t>
            </w:r>
          </w:p>
        </w:tc>
        <w:tc>
          <w:tcPr>
            <w:tcW w:w="512" w:type="pct"/>
            <w:tcBorders>
              <w:top w:val="single" w:sz="4" w:space="0" w:color="auto"/>
              <w:left w:val="single" w:sz="4" w:space="0" w:color="auto"/>
              <w:bottom w:val="single" w:sz="4" w:space="0" w:color="auto"/>
              <w:right w:val="single" w:sz="4" w:space="0" w:color="auto"/>
            </w:tcBorders>
            <w:vAlign w:val="center"/>
          </w:tcPr>
          <w:p w14:paraId="62911ECA"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1200,00</w:t>
            </w:r>
          </w:p>
        </w:tc>
      </w:tr>
      <w:tr w:rsidR="00C02978" w:rsidRPr="00635E45" w14:paraId="0A146511" w14:textId="77777777" w:rsidTr="00332C8C">
        <w:trPr>
          <w:trHeight w:val="709"/>
        </w:trPr>
        <w:tc>
          <w:tcPr>
            <w:tcW w:w="395" w:type="pct"/>
            <w:tcBorders>
              <w:top w:val="single" w:sz="4" w:space="0" w:color="auto"/>
              <w:left w:val="single" w:sz="4" w:space="0" w:color="auto"/>
              <w:bottom w:val="single" w:sz="4" w:space="0" w:color="auto"/>
              <w:right w:val="single" w:sz="4" w:space="0" w:color="auto"/>
            </w:tcBorders>
            <w:vAlign w:val="center"/>
          </w:tcPr>
          <w:p w14:paraId="4A396453"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lastRenderedPageBreak/>
              <w:t>2.6.</w:t>
            </w:r>
          </w:p>
        </w:tc>
        <w:tc>
          <w:tcPr>
            <w:tcW w:w="4093" w:type="pct"/>
            <w:tcBorders>
              <w:top w:val="single" w:sz="4" w:space="0" w:color="auto"/>
              <w:left w:val="single" w:sz="4" w:space="0" w:color="auto"/>
              <w:bottom w:val="single" w:sz="4" w:space="0" w:color="auto"/>
              <w:right w:val="single" w:sz="4" w:space="0" w:color="auto"/>
            </w:tcBorders>
            <w:vAlign w:val="center"/>
          </w:tcPr>
          <w:p w14:paraId="16CAAFFA" w14:textId="4E5B76C1" w:rsidR="00C02978" w:rsidRPr="00C02978" w:rsidRDefault="00C02978" w:rsidP="00332C8C">
            <w:pPr>
              <w:pStyle w:val="a3"/>
              <w:rPr>
                <w:sz w:val="20"/>
                <w:szCs w:val="20"/>
                <w:lang w:val="en-US"/>
              </w:rPr>
            </w:pPr>
            <w:r w:rsidRPr="00C02978">
              <w:rPr>
                <w:sz w:val="20"/>
                <w:szCs w:val="20"/>
                <w:lang w:val="en-US"/>
              </w:rPr>
              <w:t>Medical report for admission to educational institutions (men) (therapist, psychiatrist, narcologist, surgeon, neurologist, otolaryngologist, ophthalmologist, blood test for syphilis by RPR method , vaccination certificate).</w:t>
            </w:r>
          </w:p>
        </w:tc>
        <w:tc>
          <w:tcPr>
            <w:tcW w:w="512" w:type="pct"/>
            <w:tcBorders>
              <w:top w:val="single" w:sz="4" w:space="0" w:color="auto"/>
              <w:left w:val="single" w:sz="4" w:space="0" w:color="auto"/>
              <w:bottom w:val="single" w:sz="4" w:space="0" w:color="auto"/>
              <w:right w:val="single" w:sz="4" w:space="0" w:color="auto"/>
            </w:tcBorders>
            <w:vAlign w:val="center"/>
          </w:tcPr>
          <w:p w14:paraId="78CDCBE7" w14:textId="77777777" w:rsidR="00C02978" w:rsidRPr="00635E45" w:rsidRDefault="00C02978" w:rsidP="00332C8C">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1000,00</w:t>
            </w:r>
          </w:p>
        </w:tc>
      </w:tr>
      <w:tr w:rsidR="00C02978" w:rsidRPr="00C02978" w14:paraId="51A37A4E"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B75F24D"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3</w:t>
            </w:r>
          </w:p>
        </w:tc>
        <w:tc>
          <w:tcPr>
            <w:tcW w:w="4093" w:type="pct"/>
            <w:tcBorders>
              <w:top w:val="single" w:sz="4" w:space="0" w:color="auto"/>
              <w:left w:val="single" w:sz="4" w:space="0" w:color="auto"/>
              <w:bottom w:val="single" w:sz="4" w:space="0" w:color="auto"/>
              <w:right w:val="single" w:sz="4" w:space="0" w:color="auto"/>
            </w:tcBorders>
          </w:tcPr>
          <w:p w14:paraId="147AFEC8" w14:textId="77777777" w:rsidR="00C02978" w:rsidRPr="00C02978" w:rsidRDefault="00C02978" w:rsidP="00C02978">
            <w:pPr>
              <w:spacing w:after="0" w:line="240" w:lineRule="auto"/>
              <w:jc w:val="center"/>
              <w:rPr>
                <w:rFonts w:ascii="Times New Roman" w:hAnsi="Times New Roman" w:cs="Times New Roman"/>
                <w:b/>
                <w:bCs/>
                <w:sz w:val="20"/>
                <w:szCs w:val="20"/>
                <w:lang w:val="en-US"/>
              </w:rPr>
            </w:pPr>
            <w:r w:rsidRPr="00C02978">
              <w:rPr>
                <w:rFonts w:ascii="Times New Roman" w:hAnsi="Times New Roman" w:cs="Times New Roman"/>
                <w:b/>
                <w:bCs/>
                <w:sz w:val="20"/>
                <w:szCs w:val="20"/>
                <w:lang w:val="en-US"/>
              </w:rPr>
              <w:t>RADIOLOGY DEPARTMENT</w:t>
            </w:r>
          </w:p>
          <w:p w14:paraId="71BFE496" w14:textId="4D8D089C" w:rsidR="00C02978" w:rsidRPr="00C02978" w:rsidRDefault="00C02978" w:rsidP="00C02978">
            <w:pPr>
              <w:spacing w:after="0" w:line="240" w:lineRule="auto"/>
              <w:jc w:val="center"/>
              <w:rPr>
                <w:rFonts w:ascii="Times New Roman" w:hAnsi="Times New Roman" w:cs="Times New Roman"/>
                <w:bCs/>
                <w:i/>
                <w:sz w:val="20"/>
                <w:szCs w:val="20"/>
                <w:lang w:val="en-US"/>
              </w:rPr>
            </w:pPr>
            <w:r w:rsidRPr="00C02978">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69B14B52" w14:textId="77777777" w:rsidR="00C02978" w:rsidRPr="00C02978" w:rsidRDefault="00C02978" w:rsidP="00332C8C">
            <w:pPr>
              <w:spacing w:after="0" w:line="240" w:lineRule="auto"/>
              <w:jc w:val="center"/>
              <w:rPr>
                <w:rFonts w:ascii="Times New Roman" w:hAnsi="Times New Roman" w:cs="Times New Roman"/>
                <w:sz w:val="20"/>
                <w:szCs w:val="20"/>
                <w:lang w:val="en-US"/>
              </w:rPr>
            </w:pPr>
          </w:p>
        </w:tc>
      </w:tr>
      <w:tr w:rsidR="00C02978" w:rsidRPr="00635E45" w14:paraId="6E9073BD"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797E34C"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w:t>
            </w:r>
          </w:p>
        </w:tc>
        <w:tc>
          <w:tcPr>
            <w:tcW w:w="4093" w:type="pct"/>
            <w:tcBorders>
              <w:top w:val="single" w:sz="4" w:space="0" w:color="auto"/>
              <w:left w:val="single" w:sz="4" w:space="0" w:color="auto"/>
              <w:bottom w:val="single" w:sz="4" w:space="0" w:color="auto"/>
              <w:right w:val="single" w:sz="4" w:space="0" w:color="auto"/>
            </w:tcBorders>
            <w:vAlign w:val="center"/>
          </w:tcPr>
          <w:p w14:paraId="68F78FBB" w14:textId="5A758681" w:rsidR="00C02978" w:rsidRPr="00C02978" w:rsidRDefault="00C02978" w:rsidP="00332C8C">
            <w:pPr>
              <w:pStyle w:val="a3"/>
              <w:rPr>
                <w:sz w:val="20"/>
                <w:szCs w:val="20"/>
                <w:lang w:val="en-US"/>
              </w:rPr>
            </w:pPr>
            <w:r w:rsidRPr="00C02978">
              <w:rPr>
                <w:sz w:val="20"/>
                <w:szCs w:val="20"/>
                <w:lang w:val="en-US"/>
              </w:rPr>
              <w:t>Chest x-ray (overview) in one projection.</w:t>
            </w:r>
          </w:p>
        </w:tc>
        <w:tc>
          <w:tcPr>
            <w:tcW w:w="512" w:type="pct"/>
            <w:tcBorders>
              <w:top w:val="single" w:sz="4" w:space="0" w:color="auto"/>
              <w:left w:val="single" w:sz="4" w:space="0" w:color="auto"/>
              <w:bottom w:val="single" w:sz="4" w:space="0" w:color="auto"/>
              <w:right w:val="single" w:sz="4" w:space="0" w:color="auto"/>
            </w:tcBorders>
            <w:vAlign w:val="center"/>
          </w:tcPr>
          <w:p w14:paraId="7C51F0D1"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C02978" w:rsidRPr="00635E45" w14:paraId="6E3B05E2"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6B51691"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3.2.</w:t>
            </w:r>
          </w:p>
        </w:tc>
        <w:tc>
          <w:tcPr>
            <w:tcW w:w="4093" w:type="pct"/>
            <w:tcBorders>
              <w:top w:val="single" w:sz="4" w:space="0" w:color="auto"/>
              <w:left w:val="single" w:sz="4" w:space="0" w:color="auto"/>
              <w:bottom w:val="single" w:sz="4" w:space="0" w:color="auto"/>
              <w:right w:val="single" w:sz="4" w:space="0" w:color="auto"/>
            </w:tcBorders>
            <w:vAlign w:val="center"/>
          </w:tcPr>
          <w:p w14:paraId="5C2F8AB9" w14:textId="0ABB64C8" w:rsidR="00C02978" w:rsidRPr="00C02978" w:rsidRDefault="00C02978" w:rsidP="00332C8C">
            <w:pPr>
              <w:pStyle w:val="a3"/>
              <w:rPr>
                <w:sz w:val="20"/>
                <w:szCs w:val="20"/>
                <w:lang w:val="en-US"/>
              </w:rPr>
            </w:pPr>
            <w:r w:rsidRPr="00C02978">
              <w:rPr>
                <w:sz w:val="20"/>
                <w:szCs w:val="20"/>
                <w:lang w:val="en-US"/>
              </w:rPr>
              <w:t>Chest x-ray (overview) in two projections</w:t>
            </w:r>
          </w:p>
        </w:tc>
        <w:tc>
          <w:tcPr>
            <w:tcW w:w="512" w:type="pct"/>
            <w:tcBorders>
              <w:top w:val="single" w:sz="4" w:space="0" w:color="auto"/>
              <w:left w:val="single" w:sz="4" w:space="0" w:color="auto"/>
              <w:bottom w:val="single" w:sz="4" w:space="0" w:color="auto"/>
              <w:right w:val="single" w:sz="4" w:space="0" w:color="auto"/>
            </w:tcBorders>
            <w:vAlign w:val="center"/>
          </w:tcPr>
          <w:p w14:paraId="26E9B114"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C02978" w:rsidRPr="00635E45" w14:paraId="21A98713"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95DA317"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3.3.</w:t>
            </w:r>
          </w:p>
        </w:tc>
        <w:tc>
          <w:tcPr>
            <w:tcW w:w="4093" w:type="pct"/>
            <w:tcBorders>
              <w:top w:val="single" w:sz="4" w:space="0" w:color="auto"/>
              <w:left w:val="single" w:sz="4" w:space="0" w:color="auto"/>
              <w:bottom w:val="single" w:sz="4" w:space="0" w:color="auto"/>
              <w:right w:val="single" w:sz="4" w:space="0" w:color="auto"/>
            </w:tcBorders>
            <w:vAlign w:val="center"/>
          </w:tcPr>
          <w:p w14:paraId="48468A16" w14:textId="225950FF" w:rsidR="00C02978" w:rsidRPr="00C02978" w:rsidRDefault="00C02978" w:rsidP="00332C8C">
            <w:pPr>
              <w:pStyle w:val="a3"/>
              <w:rPr>
                <w:sz w:val="20"/>
                <w:szCs w:val="20"/>
                <w:lang w:val="en-US"/>
              </w:rPr>
            </w:pPr>
            <w:r w:rsidRPr="00C02978">
              <w:rPr>
                <w:sz w:val="20"/>
                <w:szCs w:val="20"/>
                <w:lang w:val="en-US"/>
              </w:rPr>
              <w:t>Radiography of the cervical spine.</w:t>
            </w:r>
          </w:p>
        </w:tc>
        <w:tc>
          <w:tcPr>
            <w:tcW w:w="512" w:type="pct"/>
            <w:tcBorders>
              <w:top w:val="single" w:sz="4" w:space="0" w:color="auto"/>
              <w:left w:val="single" w:sz="4" w:space="0" w:color="auto"/>
              <w:bottom w:val="single" w:sz="4" w:space="0" w:color="auto"/>
              <w:right w:val="single" w:sz="4" w:space="0" w:color="auto"/>
            </w:tcBorders>
            <w:vAlign w:val="center"/>
          </w:tcPr>
          <w:p w14:paraId="552C5AF0"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C02978" w:rsidRPr="00635E45" w14:paraId="41C06636"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FAFAE3A"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3.4.</w:t>
            </w:r>
          </w:p>
        </w:tc>
        <w:tc>
          <w:tcPr>
            <w:tcW w:w="4093" w:type="pct"/>
            <w:tcBorders>
              <w:top w:val="single" w:sz="4" w:space="0" w:color="auto"/>
              <w:left w:val="single" w:sz="4" w:space="0" w:color="auto"/>
              <w:bottom w:val="single" w:sz="4" w:space="0" w:color="auto"/>
              <w:right w:val="single" w:sz="4" w:space="0" w:color="auto"/>
            </w:tcBorders>
            <w:vAlign w:val="center"/>
          </w:tcPr>
          <w:p w14:paraId="11BBEE78" w14:textId="5D4A8753" w:rsidR="00C02978" w:rsidRPr="00C02978" w:rsidRDefault="00C02978" w:rsidP="00332C8C">
            <w:pPr>
              <w:pStyle w:val="a3"/>
              <w:rPr>
                <w:sz w:val="20"/>
                <w:szCs w:val="20"/>
                <w:lang w:val="en-US"/>
              </w:rPr>
            </w:pPr>
            <w:r w:rsidRPr="00C02978">
              <w:rPr>
                <w:sz w:val="20"/>
                <w:szCs w:val="20"/>
                <w:lang w:val="en-US"/>
              </w:rPr>
              <w:t>Radiography of the thoracic spine .</w:t>
            </w:r>
          </w:p>
        </w:tc>
        <w:tc>
          <w:tcPr>
            <w:tcW w:w="512" w:type="pct"/>
            <w:tcBorders>
              <w:top w:val="single" w:sz="4" w:space="0" w:color="auto"/>
              <w:left w:val="single" w:sz="4" w:space="0" w:color="auto"/>
              <w:bottom w:val="single" w:sz="4" w:space="0" w:color="auto"/>
              <w:right w:val="single" w:sz="4" w:space="0" w:color="auto"/>
            </w:tcBorders>
            <w:vAlign w:val="center"/>
          </w:tcPr>
          <w:p w14:paraId="71B82DC2"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C02978" w:rsidRPr="00635E45" w14:paraId="793A7038"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D1DED7A"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3.5.</w:t>
            </w:r>
          </w:p>
        </w:tc>
        <w:tc>
          <w:tcPr>
            <w:tcW w:w="4093" w:type="pct"/>
            <w:tcBorders>
              <w:top w:val="single" w:sz="4" w:space="0" w:color="auto"/>
              <w:left w:val="single" w:sz="4" w:space="0" w:color="auto"/>
              <w:bottom w:val="single" w:sz="4" w:space="0" w:color="auto"/>
              <w:right w:val="single" w:sz="4" w:space="0" w:color="auto"/>
            </w:tcBorders>
            <w:vAlign w:val="center"/>
          </w:tcPr>
          <w:p w14:paraId="502C1C37" w14:textId="0B0A5BC1" w:rsidR="00C02978" w:rsidRPr="00C02978" w:rsidRDefault="00C02978" w:rsidP="00332C8C">
            <w:pPr>
              <w:pStyle w:val="a3"/>
              <w:rPr>
                <w:sz w:val="20"/>
                <w:szCs w:val="20"/>
                <w:lang w:val="en-US"/>
              </w:rPr>
            </w:pPr>
            <w:r w:rsidRPr="00C02978">
              <w:rPr>
                <w:sz w:val="20"/>
                <w:szCs w:val="20"/>
                <w:lang w:val="en-US"/>
              </w:rPr>
              <w:t>Radiography of the lumbar spine.</w:t>
            </w:r>
          </w:p>
        </w:tc>
        <w:tc>
          <w:tcPr>
            <w:tcW w:w="512" w:type="pct"/>
            <w:tcBorders>
              <w:top w:val="single" w:sz="4" w:space="0" w:color="auto"/>
              <w:left w:val="single" w:sz="4" w:space="0" w:color="auto"/>
              <w:bottom w:val="single" w:sz="4" w:space="0" w:color="auto"/>
              <w:right w:val="single" w:sz="4" w:space="0" w:color="auto"/>
            </w:tcBorders>
            <w:vAlign w:val="center"/>
          </w:tcPr>
          <w:p w14:paraId="47433AFA"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C02978" w:rsidRPr="00635E45" w14:paraId="364F895A"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1F007A8"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3.6.</w:t>
            </w:r>
          </w:p>
        </w:tc>
        <w:tc>
          <w:tcPr>
            <w:tcW w:w="4093" w:type="pct"/>
            <w:tcBorders>
              <w:top w:val="single" w:sz="4" w:space="0" w:color="auto"/>
              <w:left w:val="single" w:sz="4" w:space="0" w:color="auto"/>
              <w:bottom w:val="single" w:sz="4" w:space="0" w:color="auto"/>
              <w:right w:val="single" w:sz="4" w:space="0" w:color="auto"/>
            </w:tcBorders>
            <w:vAlign w:val="center"/>
          </w:tcPr>
          <w:p w14:paraId="0062A6DB" w14:textId="46DED769" w:rsidR="00C02978" w:rsidRPr="00C02978" w:rsidRDefault="00C02978" w:rsidP="00332C8C">
            <w:pPr>
              <w:pStyle w:val="a3"/>
              <w:rPr>
                <w:sz w:val="20"/>
                <w:szCs w:val="20"/>
                <w:lang w:val="en-US"/>
              </w:rPr>
            </w:pPr>
            <w:r w:rsidRPr="00C02978">
              <w:rPr>
                <w:sz w:val="20"/>
                <w:szCs w:val="20"/>
                <w:lang w:val="en-US"/>
              </w:rPr>
              <w:t>X- ray of the skull.</w:t>
            </w:r>
          </w:p>
        </w:tc>
        <w:tc>
          <w:tcPr>
            <w:tcW w:w="512" w:type="pct"/>
            <w:tcBorders>
              <w:top w:val="single" w:sz="4" w:space="0" w:color="auto"/>
              <w:left w:val="single" w:sz="4" w:space="0" w:color="auto"/>
              <w:bottom w:val="single" w:sz="4" w:space="0" w:color="auto"/>
              <w:right w:val="single" w:sz="4" w:space="0" w:color="auto"/>
            </w:tcBorders>
            <w:vAlign w:val="center"/>
          </w:tcPr>
          <w:p w14:paraId="63A7C578"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C02978" w:rsidRPr="00635E45" w14:paraId="60C1C95A"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455141E"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3.7.</w:t>
            </w:r>
          </w:p>
        </w:tc>
        <w:tc>
          <w:tcPr>
            <w:tcW w:w="4093" w:type="pct"/>
            <w:tcBorders>
              <w:top w:val="single" w:sz="4" w:space="0" w:color="auto"/>
              <w:left w:val="single" w:sz="4" w:space="0" w:color="auto"/>
              <w:bottom w:val="single" w:sz="4" w:space="0" w:color="auto"/>
              <w:right w:val="single" w:sz="4" w:space="0" w:color="auto"/>
            </w:tcBorders>
            <w:vAlign w:val="center"/>
          </w:tcPr>
          <w:p w14:paraId="6EF1953E" w14:textId="7DE16642" w:rsidR="00C02978" w:rsidRPr="00BD1BDA" w:rsidRDefault="00C02978" w:rsidP="00332C8C">
            <w:pPr>
              <w:pStyle w:val="a3"/>
              <w:rPr>
                <w:sz w:val="20"/>
                <w:szCs w:val="20"/>
              </w:rPr>
            </w:pPr>
            <w:r w:rsidRPr="00BD1BDA">
              <w:rPr>
                <w:sz w:val="20"/>
                <w:szCs w:val="20"/>
              </w:rPr>
              <w:t>Radiography of the tooth.</w:t>
            </w:r>
          </w:p>
        </w:tc>
        <w:tc>
          <w:tcPr>
            <w:tcW w:w="512" w:type="pct"/>
            <w:tcBorders>
              <w:top w:val="single" w:sz="4" w:space="0" w:color="auto"/>
              <w:left w:val="single" w:sz="4" w:space="0" w:color="auto"/>
              <w:bottom w:val="single" w:sz="4" w:space="0" w:color="auto"/>
              <w:right w:val="single" w:sz="4" w:space="0" w:color="auto"/>
            </w:tcBorders>
            <w:vAlign w:val="center"/>
          </w:tcPr>
          <w:p w14:paraId="44F75D44"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C02978" w:rsidRPr="00635E45" w14:paraId="541C85FE"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5565EC3"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3.8.</w:t>
            </w:r>
          </w:p>
        </w:tc>
        <w:tc>
          <w:tcPr>
            <w:tcW w:w="4093" w:type="pct"/>
            <w:tcBorders>
              <w:top w:val="single" w:sz="4" w:space="0" w:color="auto"/>
              <w:left w:val="single" w:sz="4" w:space="0" w:color="auto"/>
              <w:bottom w:val="single" w:sz="4" w:space="0" w:color="auto"/>
              <w:right w:val="single" w:sz="4" w:space="0" w:color="auto"/>
            </w:tcBorders>
            <w:vAlign w:val="center"/>
          </w:tcPr>
          <w:p w14:paraId="5D7E02E1" w14:textId="74A6B143" w:rsidR="00C02978" w:rsidRPr="00BD1BDA" w:rsidRDefault="00C02978" w:rsidP="00332C8C">
            <w:pPr>
              <w:pStyle w:val="a3"/>
              <w:rPr>
                <w:sz w:val="20"/>
                <w:szCs w:val="20"/>
              </w:rPr>
            </w:pPr>
            <w:r w:rsidRPr="00BD1BDA">
              <w:rPr>
                <w:sz w:val="20"/>
                <w:szCs w:val="20"/>
              </w:rPr>
              <w:t>Radiography of the sinuses.</w:t>
            </w:r>
          </w:p>
        </w:tc>
        <w:tc>
          <w:tcPr>
            <w:tcW w:w="512" w:type="pct"/>
            <w:tcBorders>
              <w:top w:val="single" w:sz="4" w:space="0" w:color="auto"/>
              <w:left w:val="single" w:sz="4" w:space="0" w:color="auto"/>
              <w:bottom w:val="single" w:sz="4" w:space="0" w:color="auto"/>
              <w:right w:val="single" w:sz="4" w:space="0" w:color="auto"/>
            </w:tcBorders>
            <w:vAlign w:val="center"/>
          </w:tcPr>
          <w:p w14:paraId="464159BD"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C02978" w:rsidRPr="00635E45" w14:paraId="41670256"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54D5569"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3.9.</w:t>
            </w:r>
          </w:p>
        </w:tc>
        <w:tc>
          <w:tcPr>
            <w:tcW w:w="4093" w:type="pct"/>
            <w:tcBorders>
              <w:top w:val="single" w:sz="4" w:space="0" w:color="auto"/>
              <w:left w:val="single" w:sz="4" w:space="0" w:color="auto"/>
              <w:bottom w:val="single" w:sz="4" w:space="0" w:color="auto"/>
              <w:right w:val="single" w:sz="4" w:space="0" w:color="auto"/>
            </w:tcBorders>
            <w:vAlign w:val="center"/>
          </w:tcPr>
          <w:p w14:paraId="62D28BD0" w14:textId="12542841" w:rsidR="00C02978" w:rsidRPr="00BD1BDA" w:rsidRDefault="00C02978" w:rsidP="00332C8C">
            <w:pPr>
              <w:pStyle w:val="a3"/>
              <w:rPr>
                <w:sz w:val="20"/>
                <w:szCs w:val="20"/>
              </w:rPr>
            </w:pPr>
            <w:r w:rsidRPr="00BD1BDA">
              <w:rPr>
                <w:sz w:val="20"/>
                <w:szCs w:val="20"/>
              </w:rPr>
              <w:t>Radiography of the feet.</w:t>
            </w:r>
          </w:p>
        </w:tc>
        <w:tc>
          <w:tcPr>
            <w:tcW w:w="512" w:type="pct"/>
            <w:tcBorders>
              <w:top w:val="single" w:sz="4" w:space="0" w:color="auto"/>
              <w:left w:val="single" w:sz="4" w:space="0" w:color="auto"/>
              <w:bottom w:val="single" w:sz="4" w:space="0" w:color="auto"/>
              <w:right w:val="single" w:sz="4" w:space="0" w:color="auto"/>
            </w:tcBorders>
            <w:vAlign w:val="center"/>
          </w:tcPr>
          <w:p w14:paraId="424A8F44"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BD1BDA" w:rsidRPr="00635E45" w14:paraId="1C8211CC" w14:textId="77777777" w:rsidTr="00636F79">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7D186E5"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3.10.</w:t>
            </w:r>
          </w:p>
        </w:tc>
        <w:tc>
          <w:tcPr>
            <w:tcW w:w="4093" w:type="pct"/>
            <w:tcBorders>
              <w:top w:val="single" w:sz="4" w:space="0" w:color="auto"/>
              <w:left w:val="single" w:sz="4" w:space="0" w:color="auto"/>
              <w:bottom w:val="single" w:sz="4" w:space="0" w:color="auto"/>
              <w:right w:val="single" w:sz="4" w:space="0" w:color="auto"/>
            </w:tcBorders>
          </w:tcPr>
          <w:p w14:paraId="2C30B704" w14:textId="61CB335D" w:rsidR="00BD1BDA" w:rsidRPr="00BD1BDA" w:rsidRDefault="00BD1BDA" w:rsidP="00BD1BDA">
            <w:pPr>
              <w:pStyle w:val="a3"/>
              <w:rPr>
                <w:sz w:val="20"/>
                <w:szCs w:val="20"/>
              </w:rPr>
            </w:pPr>
            <w:r w:rsidRPr="00BD1BDA">
              <w:rPr>
                <w:sz w:val="20"/>
                <w:szCs w:val="20"/>
              </w:rPr>
              <w:t>Radiography of the hands.</w:t>
            </w:r>
          </w:p>
        </w:tc>
        <w:tc>
          <w:tcPr>
            <w:tcW w:w="512" w:type="pct"/>
            <w:tcBorders>
              <w:top w:val="single" w:sz="4" w:space="0" w:color="auto"/>
              <w:left w:val="single" w:sz="4" w:space="0" w:color="auto"/>
              <w:bottom w:val="single" w:sz="4" w:space="0" w:color="auto"/>
              <w:right w:val="single" w:sz="4" w:space="0" w:color="auto"/>
            </w:tcBorders>
            <w:vAlign w:val="center"/>
          </w:tcPr>
          <w:p w14:paraId="63E9D44A"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0749F3E8" w14:textId="77777777" w:rsidTr="00636F79">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4F17CB3"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3.11.</w:t>
            </w:r>
          </w:p>
        </w:tc>
        <w:tc>
          <w:tcPr>
            <w:tcW w:w="4093" w:type="pct"/>
            <w:tcBorders>
              <w:top w:val="single" w:sz="4" w:space="0" w:color="auto"/>
              <w:left w:val="single" w:sz="4" w:space="0" w:color="auto"/>
              <w:bottom w:val="single" w:sz="4" w:space="0" w:color="auto"/>
              <w:right w:val="single" w:sz="4" w:space="0" w:color="auto"/>
            </w:tcBorders>
          </w:tcPr>
          <w:p w14:paraId="7F49C4B4" w14:textId="491B6DF5" w:rsidR="00BD1BDA" w:rsidRPr="00BD1BDA" w:rsidRDefault="00BD1BDA" w:rsidP="00BD1BDA">
            <w:pPr>
              <w:pStyle w:val="a3"/>
              <w:rPr>
                <w:sz w:val="20"/>
                <w:szCs w:val="20"/>
              </w:rPr>
            </w:pPr>
            <w:r w:rsidRPr="00BD1BDA">
              <w:rPr>
                <w:sz w:val="20"/>
                <w:szCs w:val="20"/>
              </w:rPr>
              <w:t xml:space="preserve">Radiography of joints (2 projections). </w:t>
            </w:r>
          </w:p>
        </w:tc>
        <w:tc>
          <w:tcPr>
            <w:tcW w:w="512" w:type="pct"/>
            <w:tcBorders>
              <w:top w:val="single" w:sz="4" w:space="0" w:color="auto"/>
              <w:left w:val="single" w:sz="4" w:space="0" w:color="auto"/>
              <w:bottom w:val="single" w:sz="4" w:space="0" w:color="auto"/>
              <w:right w:val="single" w:sz="4" w:space="0" w:color="auto"/>
            </w:tcBorders>
            <w:vAlign w:val="center"/>
          </w:tcPr>
          <w:p w14:paraId="4C0C19E3"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6A5F0E54" w14:textId="77777777" w:rsidTr="00636F79">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B1EC7F9"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3.12.</w:t>
            </w:r>
          </w:p>
        </w:tc>
        <w:tc>
          <w:tcPr>
            <w:tcW w:w="4093" w:type="pct"/>
            <w:tcBorders>
              <w:top w:val="single" w:sz="4" w:space="0" w:color="auto"/>
              <w:left w:val="single" w:sz="4" w:space="0" w:color="auto"/>
              <w:bottom w:val="single" w:sz="4" w:space="0" w:color="auto"/>
              <w:right w:val="single" w:sz="4" w:space="0" w:color="auto"/>
            </w:tcBorders>
          </w:tcPr>
          <w:p w14:paraId="26EA7A3E" w14:textId="1A085398" w:rsidR="00BD1BDA" w:rsidRPr="00BD1BDA" w:rsidRDefault="00BD1BDA" w:rsidP="00BD1BDA">
            <w:pPr>
              <w:pStyle w:val="a3"/>
              <w:rPr>
                <w:sz w:val="20"/>
                <w:szCs w:val="20"/>
                <w:lang w:val="en-US"/>
              </w:rPr>
            </w:pPr>
            <w:r w:rsidRPr="00BD1BDA">
              <w:rPr>
                <w:sz w:val="20"/>
                <w:szCs w:val="20"/>
                <w:lang w:val="en-US"/>
              </w:rPr>
              <w:t xml:space="preserve">X- ray of the Turkish saddle. </w:t>
            </w:r>
          </w:p>
        </w:tc>
        <w:tc>
          <w:tcPr>
            <w:tcW w:w="512" w:type="pct"/>
            <w:tcBorders>
              <w:top w:val="single" w:sz="4" w:space="0" w:color="auto"/>
              <w:left w:val="single" w:sz="4" w:space="0" w:color="auto"/>
              <w:bottom w:val="single" w:sz="4" w:space="0" w:color="auto"/>
              <w:right w:val="single" w:sz="4" w:space="0" w:color="auto"/>
            </w:tcBorders>
            <w:vAlign w:val="center"/>
          </w:tcPr>
          <w:p w14:paraId="0C606DC0"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33DBC6DD" w14:textId="77777777" w:rsidTr="00636F79">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BB59377"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3.13.</w:t>
            </w:r>
          </w:p>
        </w:tc>
        <w:tc>
          <w:tcPr>
            <w:tcW w:w="4093" w:type="pct"/>
            <w:tcBorders>
              <w:top w:val="single" w:sz="4" w:space="0" w:color="auto"/>
              <w:left w:val="single" w:sz="4" w:space="0" w:color="auto"/>
              <w:bottom w:val="single" w:sz="4" w:space="0" w:color="auto"/>
              <w:right w:val="single" w:sz="4" w:space="0" w:color="auto"/>
            </w:tcBorders>
          </w:tcPr>
          <w:p w14:paraId="5FE72C19" w14:textId="3400101F" w:rsidR="00BD1BDA" w:rsidRPr="00BD1BDA" w:rsidRDefault="00BD1BDA" w:rsidP="00BD1BDA">
            <w:pPr>
              <w:pStyle w:val="a3"/>
              <w:rPr>
                <w:sz w:val="20"/>
                <w:szCs w:val="20"/>
              </w:rPr>
            </w:pPr>
            <w:r w:rsidRPr="00BD1BDA">
              <w:rPr>
                <w:sz w:val="20"/>
                <w:szCs w:val="20"/>
              </w:rPr>
              <w:t xml:space="preserve">Excretory urography. </w:t>
            </w:r>
          </w:p>
        </w:tc>
        <w:tc>
          <w:tcPr>
            <w:tcW w:w="512" w:type="pct"/>
            <w:tcBorders>
              <w:top w:val="single" w:sz="4" w:space="0" w:color="auto"/>
              <w:left w:val="single" w:sz="4" w:space="0" w:color="auto"/>
              <w:bottom w:val="single" w:sz="4" w:space="0" w:color="auto"/>
              <w:right w:val="single" w:sz="4" w:space="0" w:color="auto"/>
            </w:tcBorders>
            <w:vAlign w:val="center"/>
          </w:tcPr>
          <w:p w14:paraId="42939C30"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700,00</w:t>
            </w:r>
          </w:p>
        </w:tc>
      </w:tr>
      <w:tr w:rsidR="00BD1BDA" w:rsidRPr="00635E45" w14:paraId="74817D69" w14:textId="77777777" w:rsidTr="00636F79">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168D591"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3.14.</w:t>
            </w:r>
          </w:p>
        </w:tc>
        <w:tc>
          <w:tcPr>
            <w:tcW w:w="4093" w:type="pct"/>
            <w:tcBorders>
              <w:top w:val="single" w:sz="4" w:space="0" w:color="auto"/>
              <w:left w:val="single" w:sz="4" w:space="0" w:color="auto"/>
              <w:bottom w:val="single" w:sz="4" w:space="0" w:color="auto"/>
              <w:right w:val="single" w:sz="4" w:space="0" w:color="auto"/>
            </w:tcBorders>
          </w:tcPr>
          <w:p w14:paraId="7DD5E7E0" w14:textId="55BB714D" w:rsidR="00BD1BDA" w:rsidRPr="00BD1BDA" w:rsidRDefault="00BD1BDA" w:rsidP="00BD1BDA">
            <w:pPr>
              <w:pStyle w:val="a3"/>
              <w:rPr>
                <w:sz w:val="20"/>
                <w:szCs w:val="20"/>
              </w:rPr>
            </w:pPr>
            <w:r w:rsidRPr="00BD1BDA">
              <w:rPr>
                <w:sz w:val="20"/>
                <w:szCs w:val="20"/>
              </w:rPr>
              <w:t>Fluorography.</w:t>
            </w:r>
          </w:p>
        </w:tc>
        <w:tc>
          <w:tcPr>
            <w:tcW w:w="512" w:type="pct"/>
            <w:tcBorders>
              <w:top w:val="single" w:sz="4" w:space="0" w:color="auto"/>
              <w:left w:val="single" w:sz="4" w:space="0" w:color="auto"/>
              <w:bottom w:val="single" w:sz="4" w:space="0" w:color="auto"/>
              <w:right w:val="single" w:sz="4" w:space="0" w:color="auto"/>
            </w:tcBorders>
            <w:vAlign w:val="center"/>
          </w:tcPr>
          <w:p w14:paraId="122D722A"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C02978" w:rsidRPr="00BD1BDA" w14:paraId="42B4BDA3"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6B52247"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4</w:t>
            </w:r>
          </w:p>
        </w:tc>
        <w:tc>
          <w:tcPr>
            <w:tcW w:w="4093" w:type="pct"/>
            <w:tcBorders>
              <w:top w:val="single" w:sz="4" w:space="0" w:color="auto"/>
              <w:left w:val="single" w:sz="4" w:space="0" w:color="auto"/>
              <w:bottom w:val="single" w:sz="4" w:space="0" w:color="auto"/>
              <w:right w:val="single" w:sz="4" w:space="0" w:color="auto"/>
            </w:tcBorders>
          </w:tcPr>
          <w:p w14:paraId="64B3AA32" w14:textId="77777777" w:rsidR="00BD1BDA" w:rsidRPr="00BD1BDA" w:rsidRDefault="00BD1BDA" w:rsidP="00BD1BDA">
            <w:pPr>
              <w:spacing w:after="0" w:line="240" w:lineRule="auto"/>
              <w:jc w:val="center"/>
              <w:rPr>
                <w:rFonts w:ascii="Times New Roman" w:hAnsi="Times New Roman" w:cs="Times New Roman"/>
                <w:b/>
                <w:bCs/>
                <w:sz w:val="20"/>
                <w:szCs w:val="20"/>
                <w:lang w:val="en-US"/>
              </w:rPr>
            </w:pPr>
            <w:r w:rsidRPr="00BD1BDA">
              <w:rPr>
                <w:rFonts w:ascii="Times New Roman" w:hAnsi="Times New Roman" w:cs="Times New Roman"/>
                <w:b/>
                <w:bCs/>
                <w:sz w:val="20"/>
                <w:szCs w:val="20"/>
                <w:lang w:val="en-US"/>
              </w:rPr>
              <w:t>DIAGNOSTICS</w:t>
            </w:r>
          </w:p>
          <w:p w14:paraId="67C75EFA" w14:textId="5B953773" w:rsidR="00C02978" w:rsidRPr="00BD1BDA" w:rsidRDefault="00BD1BDA" w:rsidP="00BD1BDA">
            <w:pPr>
              <w:spacing w:after="0" w:line="240" w:lineRule="auto"/>
              <w:jc w:val="center"/>
              <w:rPr>
                <w:rFonts w:ascii="Times New Roman" w:hAnsi="Times New Roman" w:cs="Times New Roman"/>
                <w:i/>
                <w:sz w:val="20"/>
                <w:szCs w:val="20"/>
                <w:lang w:val="en-US"/>
              </w:rPr>
            </w:pPr>
            <w:r w:rsidRPr="00BD1BDA">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669379CE" w14:textId="77777777" w:rsidR="00C02978" w:rsidRPr="00BD1BDA" w:rsidRDefault="00C02978" w:rsidP="00332C8C">
            <w:pPr>
              <w:spacing w:after="0" w:line="240" w:lineRule="auto"/>
              <w:jc w:val="center"/>
              <w:rPr>
                <w:rFonts w:ascii="Times New Roman" w:hAnsi="Times New Roman" w:cs="Times New Roman"/>
                <w:sz w:val="20"/>
                <w:szCs w:val="20"/>
                <w:lang w:val="en-US"/>
              </w:rPr>
            </w:pPr>
          </w:p>
        </w:tc>
      </w:tr>
      <w:tr w:rsidR="00BD1BDA" w:rsidRPr="00635E45" w14:paraId="0FA9E589" w14:textId="77777777" w:rsidTr="0036442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ADBDBFA"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4.1.</w:t>
            </w:r>
          </w:p>
        </w:tc>
        <w:tc>
          <w:tcPr>
            <w:tcW w:w="4093" w:type="pct"/>
            <w:tcBorders>
              <w:top w:val="single" w:sz="4" w:space="0" w:color="auto"/>
              <w:left w:val="single" w:sz="4" w:space="0" w:color="auto"/>
              <w:bottom w:val="single" w:sz="4" w:space="0" w:color="auto"/>
              <w:right w:val="single" w:sz="4" w:space="0" w:color="auto"/>
            </w:tcBorders>
          </w:tcPr>
          <w:p w14:paraId="4F92BD6B" w14:textId="5A5796AB" w:rsidR="00BD1BDA" w:rsidRPr="00BD1BDA" w:rsidRDefault="00BD1BDA" w:rsidP="00BD1BDA">
            <w:pPr>
              <w:pStyle w:val="a3"/>
              <w:rPr>
                <w:sz w:val="20"/>
                <w:szCs w:val="20"/>
              </w:rPr>
            </w:pPr>
            <w:r w:rsidRPr="00BD1BDA">
              <w:rPr>
                <w:sz w:val="20"/>
                <w:szCs w:val="20"/>
              </w:rPr>
              <w:t>Electrocardiography</w:t>
            </w:r>
          </w:p>
        </w:tc>
        <w:tc>
          <w:tcPr>
            <w:tcW w:w="512" w:type="pct"/>
            <w:tcBorders>
              <w:top w:val="single" w:sz="4" w:space="0" w:color="auto"/>
              <w:left w:val="single" w:sz="4" w:space="0" w:color="auto"/>
              <w:bottom w:val="single" w:sz="4" w:space="0" w:color="auto"/>
              <w:right w:val="single" w:sz="4" w:space="0" w:color="auto"/>
            </w:tcBorders>
            <w:vAlign w:val="center"/>
          </w:tcPr>
          <w:p w14:paraId="4B79832B"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BD1BDA" w:rsidRPr="00635E45" w14:paraId="6DA6293C" w14:textId="77777777" w:rsidTr="0036442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3D7753E"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4.2.</w:t>
            </w:r>
          </w:p>
        </w:tc>
        <w:tc>
          <w:tcPr>
            <w:tcW w:w="4093" w:type="pct"/>
            <w:tcBorders>
              <w:top w:val="single" w:sz="4" w:space="0" w:color="auto"/>
              <w:left w:val="single" w:sz="4" w:space="0" w:color="auto"/>
              <w:bottom w:val="single" w:sz="4" w:space="0" w:color="auto"/>
              <w:right w:val="single" w:sz="4" w:space="0" w:color="auto"/>
            </w:tcBorders>
          </w:tcPr>
          <w:p w14:paraId="7BB96F09" w14:textId="33CC25B3" w:rsidR="00BD1BDA" w:rsidRPr="00BD1BDA" w:rsidRDefault="00BD1BDA" w:rsidP="00BD1BDA">
            <w:pPr>
              <w:pStyle w:val="a3"/>
              <w:rPr>
                <w:sz w:val="20"/>
                <w:szCs w:val="20"/>
              </w:rPr>
            </w:pPr>
            <w:r w:rsidRPr="00BD1BDA">
              <w:rPr>
                <w:sz w:val="20"/>
                <w:szCs w:val="20"/>
              </w:rPr>
              <w:t>ECG with load</w:t>
            </w:r>
          </w:p>
        </w:tc>
        <w:tc>
          <w:tcPr>
            <w:tcW w:w="512" w:type="pct"/>
            <w:tcBorders>
              <w:top w:val="single" w:sz="4" w:space="0" w:color="auto"/>
              <w:left w:val="single" w:sz="4" w:space="0" w:color="auto"/>
              <w:bottom w:val="single" w:sz="4" w:space="0" w:color="auto"/>
              <w:right w:val="single" w:sz="4" w:space="0" w:color="auto"/>
            </w:tcBorders>
            <w:vAlign w:val="center"/>
          </w:tcPr>
          <w:p w14:paraId="13E5B039"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400,00</w:t>
            </w:r>
          </w:p>
        </w:tc>
      </w:tr>
      <w:tr w:rsidR="00BD1BDA" w:rsidRPr="00635E45" w14:paraId="117D65B8" w14:textId="77777777" w:rsidTr="0036442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A88DB49"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tcPr>
          <w:p w14:paraId="0F5135FF" w14:textId="589A2C40" w:rsidR="00BD1BDA" w:rsidRPr="00BD1BDA" w:rsidRDefault="00BD1BDA" w:rsidP="00BD1BDA">
            <w:pPr>
              <w:pStyle w:val="a3"/>
              <w:rPr>
                <w:sz w:val="20"/>
                <w:szCs w:val="20"/>
              </w:rPr>
            </w:pPr>
            <w:r w:rsidRPr="00BD1BDA">
              <w:rPr>
                <w:sz w:val="20"/>
                <w:szCs w:val="20"/>
              </w:rPr>
              <w:t xml:space="preserve">Spirography. </w:t>
            </w:r>
          </w:p>
        </w:tc>
        <w:tc>
          <w:tcPr>
            <w:tcW w:w="512" w:type="pct"/>
            <w:tcBorders>
              <w:top w:val="single" w:sz="4" w:space="0" w:color="auto"/>
              <w:left w:val="single" w:sz="4" w:space="0" w:color="auto"/>
              <w:bottom w:val="single" w:sz="4" w:space="0" w:color="auto"/>
              <w:right w:val="single" w:sz="4" w:space="0" w:color="auto"/>
            </w:tcBorders>
            <w:vAlign w:val="center"/>
          </w:tcPr>
          <w:p w14:paraId="39912D23"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450,00</w:t>
            </w:r>
          </w:p>
        </w:tc>
      </w:tr>
      <w:tr w:rsidR="00BD1BDA" w:rsidRPr="00635E45" w14:paraId="11E93954" w14:textId="77777777" w:rsidTr="0036442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2B3FAB2"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tcPr>
          <w:p w14:paraId="1DA530A5" w14:textId="02B8ECAA" w:rsidR="00BD1BDA" w:rsidRPr="00BD1BDA" w:rsidRDefault="00BD1BDA" w:rsidP="00BD1BDA">
            <w:pPr>
              <w:pStyle w:val="a3"/>
              <w:rPr>
                <w:sz w:val="20"/>
                <w:szCs w:val="20"/>
              </w:rPr>
            </w:pPr>
            <w:r w:rsidRPr="00BD1BDA">
              <w:rPr>
                <w:sz w:val="20"/>
                <w:szCs w:val="20"/>
              </w:rPr>
              <w:t>EEG</w:t>
            </w:r>
          </w:p>
        </w:tc>
        <w:tc>
          <w:tcPr>
            <w:tcW w:w="512" w:type="pct"/>
            <w:tcBorders>
              <w:top w:val="single" w:sz="4" w:space="0" w:color="auto"/>
              <w:left w:val="single" w:sz="4" w:space="0" w:color="auto"/>
              <w:bottom w:val="single" w:sz="4" w:space="0" w:color="auto"/>
              <w:right w:val="single" w:sz="4" w:space="0" w:color="auto"/>
            </w:tcBorders>
            <w:vAlign w:val="center"/>
          </w:tcPr>
          <w:p w14:paraId="6547E356"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750,00</w:t>
            </w:r>
          </w:p>
        </w:tc>
      </w:tr>
      <w:tr w:rsidR="00C02978" w:rsidRPr="00BD1BDA" w14:paraId="3BC2A3A4"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B491240"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5</w:t>
            </w:r>
          </w:p>
        </w:tc>
        <w:tc>
          <w:tcPr>
            <w:tcW w:w="4093" w:type="pct"/>
            <w:tcBorders>
              <w:top w:val="single" w:sz="4" w:space="0" w:color="auto"/>
              <w:left w:val="single" w:sz="4" w:space="0" w:color="auto"/>
              <w:bottom w:val="single" w:sz="4" w:space="0" w:color="auto"/>
              <w:right w:val="single" w:sz="4" w:space="0" w:color="auto"/>
            </w:tcBorders>
          </w:tcPr>
          <w:p w14:paraId="72632FBA" w14:textId="77777777" w:rsidR="00BD1BDA" w:rsidRPr="00BD1BDA" w:rsidRDefault="00BD1BDA" w:rsidP="00BD1BDA">
            <w:pPr>
              <w:spacing w:after="0" w:line="240" w:lineRule="auto"/>
              <w:jc w:val="center"/>
              <w:rPr>
                <w:rFonts w:ascii="Times New Roman" w:hAnsi="Times New Roman" w:cs="Times New Roman"/>
                <w:b/>
                <w:bCs/>
                <w:sz w:val="20"/>
                <w:szCs w:val="20"/>
                <w:lang w:val="en-US"/>
              </w:rPr>
            </w:pPr>
            <w:r w:rsidRPr="00BD1BDA">
              <w:rPr>
                <w:rFonts w:ascii="Times New Roman" w:hAnsi="Times New Roman" w:cs="Times New Roman"/>
                <w:b/>
                <w:bCs/>
                <w:sz w:val="20"/>
                <w:szCs w:val="20"/>
                <w:lang w:val="en-US"/>
              </w:rPr>
              <w:t>ULTRASOUND EXAMINATIONS AND MANIPULATIONS UNDER ULTRASOUND CONTROL</w:t>
            </w:r>
          </w:p>
          <w:p w14:paraId="30989635" w14:textId="622AD6BF" w:rsidR="00C02978" w:rsidRPr="00BD1BDA" w:rsidRDefault="00BD1BDA" w:rsidP="00BD1BDA">
            <w:pPr>
              <w:spacing w:after="0" w:line="240" w:lineRule="auto"/>
              <w:jc w:val="center"/>
              <w:rPr>
                <w:rFonts w:ascii="Times New Roman" w:hAnsi="Times New Roman" w:cs="Times New Roman"/>
                <w:i/>
                <w:sz w:val="20"/>
                <w:szCs w:val="20"/>
                <w:lang w:val="en-US"/>
              </w:rPr>
            </w:pPr>
            <w:r w:rsidRPr="00BD1BDA">
              <w:rPr>
                <w:rFonts w:ascii="Times New Roman" w:hAnsi="Times New Roman" w:cs="Times New Roman"/>
                <w:b/>
                <w:bCs/>
                <w:sz w:val="20"/>
                <w:szCs w:val="20"/>
                <w:lang w:val="en-US"/>
              </w:rPr>
              <w:t xml:space="preserve"> (for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68C72AD2" w14:textId="77777777" w:rsidR="00C02978" w:rsidRPr="00BD1BDA" w:rsidRDefault="00C02978" w:rsidP="00332C8C">
            <w:pPr>
              <w:spacing w:after="0" w:line="240" w:lineRule="auto"/>
              <w:jc w:val="center"/>
              <w:rPr>
                <w:rFonts w:ascii="Times New Roman" w:hAnsi="Times New Roman" w:cs="Times New Roman"/>
                <w:sz w:val="20"/>
                <w:szCs w:val="20"/>
                <w:lang w:val="en-US"/>
              </w:rPr>
            </w:pPr>
          </w:p>
        </w:tc>
      </w:tr>
      <w:tr w:rsidR="00BD1BDA" w:rsidRPr="00635E45" w14:paraId="3C76AA06" w14:textId="77777777" w:rsidTr="00953E2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50C8CE4" w14:textId="77777777" w:rsidR="00BD1BDA" w:rsidRPr="00635E45" w:rsidRDefault="00BD1BDA" w:rsidP="00BD1BDA">
            <w:pPr>
              <w:spacing w:after="0" w:line="240" w:lineRule="auto"/>
              <w:rPr>
                <w:rFonts w:ascii="Times New Roman" w:hAnsi="Times New Roman" w:cs="Times New Roman"/>
                <w:sz w:val="20"/>
                <w:szCs w:val="20"/>
              </w:rPr>
            </w:pPr>
            <w:r>
              <w:rPr>
                <w:rFonts w:ascii="Times New Roman" w:hAnsi="Times New Roman" w:cs="Times New Roman"/>
                <w:sz w:val="20"/>
                <w:szCs w:val="20"/>
              </w:rPr>
              <w:t>5.1</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tcPr>
          <w:p w14:paraId="3D85D727" w14:textId="5EEF0276" w:rsidR="00BD1BDA" w:rsidRPr="00BD1BDA" w:rsidRDefault="00BD1BDA" w:rsidP="00BD1BDA">
            <w:pPr>
              <w:pStyle w:val="a3"/>
              <w:rPr>
                <w:sz w:val="20"/>
                <w:szCs w:val="20"/>
                <w:lang w:val="en-US"/>
              </w:rPr>
            </w:pPr>
            <w:r w:rsidRPr="00BD1BDA">
              <w:rPr>
                <w:sz w:val="20"/>
                <w:szCs w:val="20"/>
                <w:lang w:val="en-US"/>
              </w:rPr>
              <w:t>Examination of the liver; gall bladder and ducts; pancreas; spleen with vascular dopplerography.</w:t>
            </w:r>
          </w:p>
        </w:tc>
        <w:tc>
          <w:tcPr>
            <w:tcW w:w="512" w:type="pct"/>
            <w:tcBorders>
              <w:top w:val="single" w:sz="4" w:space="0" w:color="auto"/>
              <w:left w:val="single" w:sz="4" w:space="0" w:color="auto"/>
              <w:bottom w:val="single" w:sz="4" w:space="0" w:color="auto"/>
              <w:right w:val="single" w:sz="4" w:space="0" w:color="auto"/>
            </w:tcBorders>
            <w:vAlign w:val="center"/>
          </w:tcPr>
          <w:p w14:paraId="529BC237" w14:textId="77777777" w:rsidR="00BD1BDA" w:rsidRPr="00635E45" w:rsidRDefault="00BD1BDA" w:rsidP="00BD1BDA">
            <w:pPr>
              <w:spacing w:after="0" w:line="240" w:lineRule="auto"/>
              <w:rPr>
                <w:rFonts w:ascii="Times New Roman" w:hAnsi="Times New Roman" w:cs="Times New Roman"/>
                <w:sz w:val="20"/>
                <w:szCs w:val="20"/>
              </w:rPr>
            </w:pPr>
            <w:r>
              <w:rPr>
                <w:rFonts w:ascii="Times New Roman" w:hAnsi="Times New Roman" w:cs="Times New Roman"/>
                <w:sz w:val="20"/>
                <w:szCs w:val="20"/>
              </w:rPr>
              <w:t>500,00</w:t>
            </w:r>
          </w:p>
        </w:tc>
      </w:tr>
      <w:tr w:rsidR="00BD1BDA" w:rsidRPr="00635E45" w14:paraId="61FC9554" w14:textId="77777777" w:rsidTr="00953E2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F656D31" w14:textId="77777777" w:rsidR="00BD1BDA" w:rsidRPr="00635E45" w:rsidRDefault="00BD1BDA" w:rsidP="00BD1BDA">
            <w:pPr>
              <w:spacing w:after="0" w:line="240" w:lineRule="auto"/>
              <w:rPr>
                <w:rFonts w:ascii="Times New Roman" w:hAnsi="Times New Roman" w:cs="Times New Roman"/>
                <w:sz w:val="20"/>
                <w:szCs w:val="20"/>
              </w:rPr>
            </w:pPr>
            <w:r w:rsidRPr="00635E45">
              <w:rPr>
                <w:rFonts w:ascii="Times New Roman" w:hAnsi="Times New Roman" w:cs="Times New Roman"/>
                <w:sz w:val="20"/>
                <w:szCs w:val="20"/>
              </w:rPr>
              <w:t>5</w:t>
            </w:r>
            <w:r>
              <w:rPr>
                <w:rFonts w:ascii="Times New Roman" w:hAnsi="Times New Roman" w:cs="Times New Roman"/>
                <w:sz w:val="20"/>
                <w:szCs w:val="20"/>
              </w:rPr>
              <w:t>.2</w:t>
            </w:r>
            <w:r w:rsidRPr="00635E45">
              <w:rPr>
                <w:rFonts w:ascii="Times New Roman" w:hAnsi="Times New Roman" w:cs="Times New Roman"/>
                <w:sz w:val="20"/>
                <w:szCs w:val="20"/>
              </w:rPr>
              <w:t>.</w:t>
            </w:r>
          </w:p>
        </w:tc>
        <w:tc>
          <w:tcPr>
            <w:tcW w:w="4093" w:type="pct"/>
            <w:tcBorders>
              <w:top w:val="single" w:sz="4" w:space="0" w:color="auto"/>
              <w:left w:val="single" w:sz="4" w:space="0" w:color="auto"/>
              <w:bottom w:val="single" w:sz="4" w:space="0" w:color="auto"/>
              <w:right w:val="single" w:sz="4" w:space="0" w:color="auto"/>
            </w:tcBorders>
          </w:tcPr>
          <w:p w14:paraId="611AAF70" w14:textId="5AB8DBA5" w:rsidR="00BD1BDA" w:rsidRPr="00BD1BDA" w:rsidRDefault="00BD1BDA" w:rsidP="00BD1BDA">
            <w:pPr>
              <w:pStyle w:val="a3"/>
              <w:rPr>
                <w:sz w:val="20"/>
                <w:szCs w:val="20"/>
              </w:rPr>
            </w:pPr>
            <w:r w:rsidRPr="00BD1BDA">
              <w:rPr>
                <w:sz w:val="20"/>
                <w:szCs w:val="20"/>
              </w:rPr>
              <w:t>The study of breast</w:t>
            </w:r>
          </w:p>
        </w:tc>
        <w:tc>
          <w:tcPr>
            <w:tcW w:w="512" w:type="pct"/>
            <w:tcBorders>
              <w:top w:val="single" w:sz="4" w:space="0" w:color="auto"/>
              <w:left w:val="single" w:sz="4" w:space="0" w:color="auto"/>
              <w:right w:val="single" w:sz="4" w:space="0" w:color="auto"/>
            </w:tcBorders>
            <w:vAlign w:val="center"/>
          </w:tcPr>
          <w:p w14:paraId="57C95632" w14:textId="77777777" w:rsidR="00BD1BDA" w:rsidRPr="00635E45" w:rsidRDefault="00BD1BDA" w:rsidP="00BD1BDA">
            <w:pPr>
              <w:spacing w:after="0" w:line="240" w:lineRule="auto"/>
              <w:rPr>
                <w:rFonts w:ascii="Times New Roman" w:hAnsi="Times New Roman" w:cs="Times New Roman"/>
                <w:sz w:val="20"/>
                <w:szCs w:val="20"/>
              </w:rPr>
            </w:pPr>
            <w:r>
              <w:rPr>
                <w:rFonts w:ascii="Times New Roman" w:hAnsi="Times New Roman" w:cs="Times New Roman"/>
                <w:sz w:val="20"/>
                <w:szCs w:val="20"/>
              </w:rPr>
              <w:t>500</w:t>
            </w:r>
            <w:r w:rsidRPr="00635E45">
              <w:rPr>
                <w:rFonts w:ascii="Times New Roman" w:hAnsi="Times New Roman" w:cs="Times New Roman"/>
                <w:sz w:val="20"/>
                <w:szCs w:val="20"/>
              </w:rPr>
              <w:t>,00</w:t>
            </w:r>
          </w:p>
        </w:tc>
      </w:tr>
      <w:tr w:rsidR="00C02978" w:rsidRPr="00BD1BDA" w14:paraId="3C7135C6"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1F99733" w14:textId="77777777" w:rsidR="00C02978" w:rsidRPr="00635E45" w:rsidRDefault="00C02978" w:rsidP="00332C8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w:t>
            </w:r>
          </w:p>
        </w:tc>
        <w:tc>
          <w:tcPr>
            <w:tcW w:w="4093" w:type="pct"/>
            <w:tcBorders>
              <w:top w:val="single" w:sz="4" w:space="0" w:color="auto"/>
              <w:left w:val="single" w:sz="4" w:space="0" w:color="auto"/>
              <w:bottom w:val="single" w:sz="4" w:space="0" w:color="auto"/>
              <w:right w:val="single" w:sz="4" w:space="0" w:color="auto"/>
            </w:tcBorders>
            <w:vAlign w:val="center"/>
          </w:tcPr>
          <w:p w14:paraId="0A884A96" w14:textId="77777777" w:rsidR="00BD1BDA" w:rsidRPr="00BD1BDA" w:rsidRDefault="00BD1BDA" w:rsidP="00BD1BDA">
            <w:pPr>
              <w:spacing w:after="0" w:line="240" w:lineRule="auto"/>
              <w:jc w:val="center"/>
              <w:rPr>
                <w:rFonts w:ascii="Times New Roman" w:hAnsi="Times New Roman" w:cs="Times New Roman"/>
                <w:b/>
                <w:bCs/>
                <w:sz w:val="20"/>
                <w:szCs w:val="20"/>
                <w:lang w:val="en-US"/>
              </w:rPr>
            </w:pPr>
            <w:r w:rsidRPr="00BD1BDA">
              <w:rPr>
                <w:rFonts w:ascii="Times New Roman" w:hAnsi="Times New Roman" w:cs="Times New Roman"/>
                <w:b/>
                <w:bCs/>
                <w:sz w:val="20"/>
                <w:szCs w:val="20"/>
                <w:lang w:val="en-US"/>
              </w:rPr>
              <w:t>PHYSIOTHERAPY DEPARTMENT</w:t>
            </w:r>
          </w:p>
          <w:p w14:paraId="26711FCC" w14:textId="29A21849" w:rsidR="00C02978" w:rsidRPr="00BD1BDA" w:rsidRDefault="00BD1BDA" w:rsidP="00BD1BDA">
            <w:pPr>
              <w:pStyle w:val="a3"/>
              <w:jc w:val="center"/>
              <w:rPr>
                <w:i/>
                <w:sz w:val="20"/>
                <w:szCs w:val="20"/>
                <w:lang w:val="en-US"/>
              </w:rPr>
            </w:pPr>
            <w:r w:rsidRPr="00BD1BDA">
              <w:rPr>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5CDD9A31" w14:textId="77777777" w:rsidR="00C02978" w:rsidRPr="00BD1BDA" w:rsidRDefault="00C02978" w:rsidP="00332C8C">
            <w:pPr>
              <w:spacing w:after="0" w:line="240" w:lineRule="auto"/>
              <w:jc w:val="center"/>
              <w:rPr>
                <w:rFonts w:ascii="Times New Roman" w:hAnsi="Times New Roman" w:cs="Times New Roman"/>
                <w:sz w:val="20"/>
                <w:szCs w:val="20"/>
                <w:lang w:val="en-US"/>
              </w:rPr>
            </w:pPr>
          </w:p>
        </w:tc>
      </w:tr>
      <w:tr w:rsidR="00BD1BDA" w:rsidRPr="00635E45" w14:paraId="6894FAE2"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E28BCF4"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5E45">
              <w:rPr>
                <w:rFonts w:ascii="Times New Roman" w:hAnsi="Times New Roman" w:cs="Times New Roman"/>
                <w:sz w:val="20"/>
                <w:szCs w:val="20"/>
              </w:rPr>
              <w:t>.1</w:t>
            </w:r>
          </w:p>
        </w:tc>
        <w:tc>
          <w:tcPr>
            <w:tcW w:w="4093" w:type="pct"/>
            <w:tcBorders>
              <w:top w:val="single" w:sz="4" w:space="0" w:color="auto"/>
              <w:left w:val="single" w:sz="4" w:space="0" w:color="auto"/>
              <w:bottom w:val="single" w:sz="4" w:space="0" w:color="auto"/>
              <w:right w:val="single" w:sz="4" w:space="0" w:color="auto"/>
            </w:tcBorders>
          </w:tcPr>
          <w:p w14:paraId="5BE5B62E" w14:textId="6FBB9BF9"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Quartz is common.</w:t>
            </w:r>
          </w:p>
        </w:tc>
        <w:tc>
          <w:tcPr>
            <w:tcW w:w="512" w:type="pct"/>
            <w:tcBorders>
              <w:top w:val="single" w:sz="4" w:space="0" w:color="auto"/>
              <w:left w:val="single" w:sz="4" w:space="0" w:color="auto"/>
              <w:bottom w:val="single" w:sz="4" w:space="0" w:color="auto"/>
              <w:right w:val="single" w:sz="4" w:space="0" w:color="auto"/>
            </w:tcBorders>
            <w:vAlign w:val="center"/>
          </w:tcPr>
          <w:p w14:paraId="168ADEE0"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BD1BDA" w:rsidRPr="00635E45" w14:paraId="2F19C9A4"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669A331"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5E45">
              <w:rPr>
                <w:rFonts w:ascii="Times New Roman" w:hAnsi="Times New Roman" w:cs="Times New Roman"/>
                <w:sz w:val="20"/>
                <w:szCs w:val="20"/>
              </w:rPr>
              <w:t>.2</w:t>
            </w:r>
          </w:p>
        </w:tc>
        <w:tc>
          <w:tcPr>
            <w:tcW w:w="4093" w:type="pct"/>
            <w:tcBorders>
              <w:top w:val="single" w:sz="4" w:space="0" w:color="auto"/>
              <w:left w:val="single" w:sz="4" w:space="0" w:color="auto"/>
              <w:bottom w:val="single" w:sz="4" w:space="0" w:color="auto"/>
              <w:right w:val="single" w:sz="4" w:space="0" w:color="auto"/>
            </w:tcBorders>
          </w:tcPr>
          <w:p w14:paraId="0DA668A5" w14:textId="540353D6"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Quartz tube.</w:t>
            </w:r>
          </w:p>
        </w:tc>
        <w:tc>
          <w:tcPr>
            <w:tcW w:w="512" w:type="pct"/>
            <w:tcBorders>
              <w:top w:val="single" w:sz="4" w:space="0" w:color="auto"/>
              <w:left w:val="single" w:sz="4" w:space="0" w:color="auto"/>
              <w:bottom w:val="single" w:sz="4" w:space="0" w:color="auto"/>
              <w:right w:val="single" w:sz="4" w:space="0" w:color="auto"/>
            </w:tcBorders>
            <w:vAlign w:val="center"/>
          </w:tcPr>
          <w:p w14:paraId="44092D40"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120,00</w:t>
            </w:r>
          </w:p>
        </w:tc>
      </w:tr>
      <w:tr w:rsidR="00BD1BDA" w:rsidRPr="00635E45" w14:paraId="434C8069"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B5966CF"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w:t>
            </w:r>
          </w:p>
        </w:tc>
        <w:tc>
          <w:tcPr>
            <w:tcW w:w="4093" w:type="pct"/>
            <w:tcBorders>
              <w:top w:val="single" w:sz="4" w:space="0" w:color="auto"/>
              <w:left w:val="single" w:sz="4" w:space="0" w:color="auto"/>
              <w:bottom w:val="single" w:sz="4" w:space="0" w:color="auto"/>
              <w:right w:val="single" w:sz="4" w:space="0" w:color="auto"/>
            </w:tcBorders>
          </w:tcPr>
          <w:p w14:paraId="7FC9B896" w14:textId="6E4D969D"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 xml:space="preserve">Bernard's </w:t>
            </w:r>
            <w:r w:rsidR="005A65BA" w:rsidRPr="005A65BA">
              <w:rPr>
                <w:rFonts w:ascii="Times New Roman" w:hAnsi="Times New Roman" w:cs="Times New Roman"/>
                <w:sz w:val="20"/>
                <w:szCs w:val="20"/>
              </w:rPr>
              <w:t>electrocurrents</w:t>
            </w:r>
          </w:p>
        </w:tc>
        <w:tc>
          <w:tcPr>
            <w:tcW w:w="512" w:type="pct"/>
            <w:tcBorders>
              <w:top w:val="single" w:sz="4" w:space="0" w:color="auto"/>
              <w:left w:val="single" w:sz="4" w:space="0" w:color="auto"/>
              <w:bottom w:val="single" w:sz="4" w:space="0" w:color="auto"/>
              <w:right w:val="single" w:sz="4" w:space="0" w:color="auto"/>
            </w:tcBorders>
            <w:vAlign w:val="center"/>
          </w:tcPr>
          <w:p w14:paraId="78BB44D4"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BD1BDA" w:rsidRPr="00635E45" w14:paraId="5925E10B"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8E71EAC"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c>
          <w:tcPr>
            <w:tcW w:w="4093" w:type="pct"/>
            <w:tcBorders>
              <w:top w:val="single" w:sz="4" w:space="0" w:color="auto"/>
              <w:left w:val="single" w:sz="4" w:space="0" w:color="auto"/>
              <w:bottom w:val="single" w:sz="4" w:space="0" w:color="auto"/>
              <w:right w:val="single" w:sz="4" w:space="0" w:color="auto"/>
            </w:tcBorders>
          </w:tcPr>
          <w:p w14:paraId="0590A739" w14:textId="5BF317F9"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Magnetotherapy</w:t>
            </w:r>
          </w:p>
        </w:tc>
        <w:tc>
          <w:tcPr>
            <w:tcW w:w="512" w:type="pct"/>
            <w:tcBorders>
              <w:top w:val="single" w:sz="4" w:space="0" w:color="auto"/>
              <w:left w:val="single" w:sz="4" w:space="0" w:color="auto"/>
              <w:bottom w:val="single" w:sz="4" w:space="0" w:color="auto"/>
              <w:right w:val="single" w:sz="4" w:space="0" w:color="auto"/>
            </w:tcBorders>
            <w:vAlign w:val="center"/>
          </w:tcPr>
          <w:p w14:paraId="196BD70E"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BD1BDA" w:rsidRPr="00635E45" w14:paraId="21C81A3C"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D373C3D"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4093" w:type="pct"/>
            <w:tcBorders>
              <w:top w:val="single" w:sz="4" w:space="0" w:color="auto"/>
              <w:left w:val="single" w:sz="4" w:space="0" w:color="auto"/>
              <w:bottom w:val="single" w:sz="4" w:space="0" w:color="auto"/>
              <w:right w:val="single" w:sz="4" w:space="0" w:color="auto"/>
            </w:tcBorders>
          </w:tcPr>
          <w:p w14:paraId="6B0EB072" w14:textId="45A6F544"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UHF-therapy</w:t>
            </w:r>
          </w:p>
        </w:tc>
        <w:tc>
          <w:tcPr>
            <w:tcW w:w="512" w:type="pct"/>
            <w:tcBorders>
              <w:top w:val="single" w:sz="4" w:space="0" w:color="auto"/>
              <w:left w:val="single" w:sz="4" w:space="0" w:color="auto"/>
              <w:bottom w:val="single" w:sz="4" w:space="0" w:color="auto"/>
              <w:right w:val="single" w:sz="4" w:space="0" w:color="auto"/>
            </w:tcBorders>
            <w:vAlign w:val="center"/>
          </w:tcPr>
          <w:p w14:paraId="2D93FFC6"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BD1BDA" w:rsidRPr="00635E45" w14:paraId="2A61A4F2"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4A33855"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w:t>
            </w:r>
          </w:p>
        </w:tc>
        <w:tc>
          <w:tcPr>
            <w:tcW w:w="4093" w:type="pct"/>
            <w:tcBorders>
              <w:top w:val="single" w:sz="4" w:space="0" w:color="auto"/>
              <w:left w:val="single" w:sz="4" w:space="0" w:color="auto"/>
              <w:bottom w:val="single" w:sz="4" w:space="0" w:color="auto"/>
              <w:right w:val="single" w:sz="4" w:space="0" w:color="auto"/>
            </w:tcBorders>
          </w:tcPr>
          <w:p w14:paraId="54B4C1C3" w14:textId="1D88F2EF"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Paraffin therapy.</w:t>
            </w:r>
          </w:p>
        </w:tc>
        <w:tc>
          <w:tcPr>
            <w:tcW w:w="512" w:type="pct"/>
            <w:tcBorders>
              <w:top w:val="single" w:sz="4" w:space="0" w:color="auto"/>
              <w:left w:val="single" w:sz="4" w:space="0" w:color="auto"/>
              <w:bottom w:val="single" w:sz="4" w:space="0" w:color="auto"/>
              <w:right w:val="single" w:sz="4" w:space="0" w:color="auto"/>
            </w:tcBorders>
            <w:vAlign w:val="center"/>
          </w:tcPr>
          <w:p w14:paraId="357A281D"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206C5B7D"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F01AB88"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4093" w:type="pct"/>
            <w:tcBorders>
              <w:top w:val="single" w:sz="4" w:space="0" w:color="auto"/>
              <w:left w:val="single" w:sz="4" w:space="0" w:color="auto"/>
              <w:bottom w:val="single" w:sz="4" w:space="0" w:color="auto"/>
              <w:right w:val="single" w:sz="4" w:space="0" w:color="auto"/>
            </w:tcBorders>
          </w:tcPr>
          <w:p w14:paraId="7E1E7584" w14:textId="0D5739E9"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D-darsonvalization</w:t>
            </w:r>
          </w:p>
        </w:tc>
        <w:tc>
          <w:tcPr>
            <w:tcW w:w="512" w:type="pct"/>
            <w:tcBorders>
              <w:top w:val="single" w:sz="4" w:space="0" w:color="auto"/>
              <w:left w:val="single" w:sz="4" w:space="0" w:color="auto"/>
              <w:bottom w:val="single" w:sz="4" w:space="0" w:color="auto"/>
              <w:right w:val="single" w:sz="4" w:space="0" w:color="auto"/>
            </w:tcBorders>
            <w:vAlign w:val="center"/>
          </w:tcPr>
          <w:p w14:paraId="718F458E"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BD1BDA" w:rsidRPr="00635E45" w14:paraId="10B26AEB"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7FE8A79"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w:t>
            </w:r>
          </w:p>
        </w:tc>
        <w:tc>
          <w:tcPr>
            <w:tcW w:w="4093" w:type="pct"/>
            <w:tcBorders>
              <w:top w:val="single" w:sz="4" w:space="0" w:color="auto"/>
              <w:left w:val="single" w:sz="4" w:space="0" w:color="auto"/>
              <w:bottom w:val="single" w:sz="4" w:space="0" w:color="auto"/>
              <w:right w:val="single" w:sz="4" w:space="0" w:color="auto"/>
            </w:tcBorders>
          </w:tcPr>
          <w:p w14:paraId="7B132968" w14:textId="7099927E"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Galvanization</w:t>
            </w:r>
          </w:p>
        </w:tc>
        <w:tc>
          <w:tcPr>
            <w:tcW w:w="512" w:type="pct"/>
            <w:tcBorders>
              <w:top w:val="single" w:sz="4" w:space="0" w:color="auto"/>
              <w:left w:val="single" w:sz="4" w:space="0" w:color="auto"/>
              <w:bottom w:val="single" w:sz="4" w:space="0" w:color="auto"/>
              <w:right w:val="single" w:sz="4" w:space="0" w:color="auto"/>
            </w:tcBorders>
            <w:vAlign w:val="center"/>
          </w:tcPr>
          <w:p w14:paraId="292878E3"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BD1BDA" w:rsidRPr="00635E45" w14:paraId="60E0664A"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7BC73AB"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4093" w:type="pct"/>
            <w:tcBorders>
              <w:top w:val="single" w:sz="4" w:space="0" w:color="auto"/>
              <w:left w:val="single" w:sz="4" w:space="0" w:color="auto"/>
              <w:bottom w:val="single" w:sz="4" w:space="0" w:color="auto"/>
              <w:right w:val="single" w:sz="4" w:space="0" w:color="auto"/>
            </w:tcBorders>
          </w:tcPr>
          <w:p w14:paraId="03AE26BD" w14:textId="68EF431D"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Laserotherapy</w:t>
            </w:r>
          </w:p>
        </w:tc>
        <w:tc>
          <w:tcPr>
            <w:tcW w:w="512" w:type="pct"/>
            <w:tcBorders>
              <w:top w:val="single" w:sz="4" w:space="0" w:color="auto"/>
              <w:left w:val="single" w:sz="4" w:space="0" w:color="auto"/>
              <w:bottom w:val="single" w:sz="4" w:space="0" w:color="auto"/>
              <w:right w:val="single" w:sz="4" w:space="0" w:color="auto"/>
            </w:tcBorders>
            <w:vAlign w:val="center"/>
          </w:tcPr>
          <w:p w14:paraId="4B10DC4D"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BD1BDA" w:rsidRPr="00635E45" w14:paraId="1E0E8A36"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BC10970"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4093" w:type="pct"/>
            <w:tcBorders>
              <w:top w:val="single" w:sz="4" w:space="0" w:color="auto"/>
              <w:left w:val="single" w:sz="4" w:space="0" w:color="auto"/>
              <w:bottom w:val="single" w:sz="4" w:space="0" w:color="auto"/>
              <w:right w:val="single" w:sz="4" w:space="0" w:color="auto"/>
            </w:tcBorders>
          </w:tcPr>
          <w:p w14:paraId="5793DE62" w14:textId="067FF25D"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Electrophoresis medicinal</w:t>
            </w:r>
          </w:p>
        </w:tc>
        <w:tc>
          <w:tcPr>
            <w:tcW w:w="512" w:type="pct"/>
            <w:tcBorders>
              <w:top w:val="single" w:sz="4" w:space="0" w:color="auto"/>
              <w:left w:val="single" w:sz="4" w:space="0" w:color="auto"/>
              <w:bottom w:val="single" w:sz="4" w:space="0" w:color="auto"/>
              <w:right w:val="single" w:sz="4" w:space="0" w:color="auto"/>
            </w:tcBorders>
            <w:vAlign w:val="center"/>
          </w:tcPr>
          <w:p w14:paraId="5EC7477E"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1AA1C197"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ED90080"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6.11</w:t>
            </w:r>
          </w:p>
        </w:tc>
        <w:tc>
          <w:tcPr>
            <w:tcW w:w="4093" w:type="pct"/>
            <w:tcBorders>
              <w:top w:val="single" w:sz="4" w:space="0" w:color="auto"/>
              <w:left w:val="single" w:sz="4" w:space="0" w:color="auto"/>
              <w:bottom w:val="single" w:sz="4" w:space="0" w:color="auto"/>
              <w:right w:val="single" w:sz="4" w:space="0" w:color="auto"/>
            </w:tcBorders>
          </w:tcPr>
          <w:p w14:paraId="55F501E5" w14:textId="089BD7EB"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Phonophoresis medicinal</w:t>
            </w:r>
          </w:p>
        </w:tc>
        <w:tc>
          <w:tcPr>
            <w:tcW w:w="512" w:type="pct"/>
            <w:tcBorders>
              <w:top w:val="single" w:sz="4" w:space="0" w:color="auto"/>
              <w:left w:val="single" w:sz="4" w:space="0" w:color="auto"/>
              <w:bottom w:val="single" w:sz="4" w:space="0" w:color="auto"/>
              <w:right w:val="single" w:sz="4" w:space="0" w:color="auto"/>
            </w:tcBorders>
            <w:vAlign w:val="center"/>
          </w:tcPr>
          <w:p w14:paraId="33568E67"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BD1BDA" w:rsidRPr="00635E45" w14:paraId="77C1FB75" w14:textId="77777777" w:rsidTr="0003747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A8C6BDC" w14:textId="77777777" w:rsidR="00BD1BDA" w:rsidRPr="00635E45" w:rsidRDefault="00BD1BDA" w:rsidP="00BD1B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6.12</w:t>
            </w:r>
          </w:p>
        </w:tc>
        <w:tc>
          <w:tcPr>
            <w:tcW w:w="4093" w:type="pct"/>
            <w:tcBorders>
              <w:top w:val="single" w:sz="4" w:space="0" w:color="auto"/>
              <w:left w:val="single" w:sz="4" w:space="0" w:color="auto"/>
              <w:bottom w:val="single" w:sz="4" w:space="0" w:color="auto"/>
              <w:right w:val="single" w:sz="4" w:space="0" w:color="auto"/>
            </w:tcBorders>
          </w:tcPr>
          <w:p w14:paraId="0812C4FF" w14:textId="505FB367" w:rsidR="00BD1BDA" w:rsidRPr="00BD1BDA" w:rsidRDefault="00BD1BDA" w:rsidP="00BD1BDA">
            <w:pPr>
              <w:spacing w:after="0" w:line="240" w:lineRule="auto"/>
              <w:rPr>
                <w:rFonts w:ascii="Times New Roman" w:hAnsi="Times New Roman" w:cs="Times New Roman"/>
                <w:sz w:val="20"/>
                <w:szCs w:val="20"/>
              </w:rPr>
            </w:pPr>
            <w:r w:rsidRPr="00BD1BDA">
              <w:rPr>
                <w:rFonts w:ascii="Times New Roman" w:hAnsi="Times New Roman" w:cs="Times New Roman"/>
                <w:sz w:val="20"/>
                <w:szCs w:val="20"/>
              </w:rPr>
              <w:t>Vibromassage</w:t>
            </w:r>
          </w:p>
        </w:tc>
        <w:tc>
          <w:tcPr>
            <w:tcW w:w="512" w:type="pct"/>
            <w:tcBorders>
              <w:top w:val="single" w:sz="4" w:space="0" w:color="auto"/>
              <w:left w:val="single" w:sz="4" w:space="0" w:color="auto"/>
              <w:bottom w:val="single" w:sz="4" w:space="0" w:color="auto"/>
              <w:right w:val="single" w:sz="4" w:space="0" w:color="auto"/>
            </w:tcBorders>
            <w:vAlign w:val="center"/>
          </w:tcPr>
          <w:p w14:paraId="531C1798" w14:textId="77777777" w:rsidR="00BD1BDA" w:rsidRPr="00635E45" w:rsidRDefault="00BD1BDA" w:rsidP="00BD1BD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C02978" w:rsidRPr="005A65BA" w14:paraId="15AB9BCA" w14:textId="77777777" w:rsidTr="00332C8C">
        <w:trPr>
          <w:trHeight w:val="559"/>
        </w:trPr>
        <w:tc>
          <w:tcPr>
            <w:tcW w:w="395" w:type="pct"/>
            <w:tcBorders>
              <w:top w:val="single" w:sz="4" w:space="0" w:color="auto"/>
              <w:left w:val="single" w:sz="4" w:space="0" w:color="auto"/>
              <w:bottom w:val="single" w:sz="4" w:space="0" w:color="auto"/>
              <w:right w:val="single" w:sz="4" w:space="0" w:color="auto"/>
            </w:tcBorders>
            <w:vAlign w:val="center"/>
          </w:tcPr>
          <w:p w14:paraId="67D89E27" w14:textId="77777777" w:rsidR="00C02978" w:rsidRPr="00635E45" w:rsidRDefault="00C02978" w:rsidP="00332C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4093" w:type="pct"/>
            <w:tcBorders>
              <w:top w:val="single" w:sz="4" w:space="0" w:color="auto"/>
              <w:left w:val="single" w:sz="4" w:space="0" w:color="auto"/>
              <w:bottom w:val="single" w:sz="4" w:space="0" w:color="auto"/>
              <w:right w:val="single" w:sz="4" w:space="0" w:color="auto"/>
            </w:tcBorders>
            <w:vAlign w:val="center"/>
          </w:tcPr>
          <w:p w14:paraId="543EB1A6" w14:textId="77777777" w:rsidR="005A65BA" w:rsidRPr="005A65BA" w:rsidRDefault="005A65BA" w:rsidP="005A65BA">
            <w:pPr>
              <w:pStyle w:val="a3"/>
              <w:jc w:val="center"/>
              <w:rPr>
                <w:b/>
                <w:bCs/>
                <w:sz w:val="20"/>
                <w:szCs w:val="20"/>
                <w:lang w:val="en-US"/>
              </w:rPr>
            </w:pPr>
            <w:r w:rsidRPr="005A65BA">
              <w:rPr>
                <w:b/>
                <w:bCs/>
                <w:sz w:val="20"/>
                <w:szCs w:val="20"/>
                <w:lang w:val="en-US"/>
              </w:rPr>
              <w:t>LABORATORY RESEARCH</w:t>
            </w:r>
          </w:p>
          <w:p w14:paraId="13E31E04" w14:textId="04321F93" w:rsidR="00C02978" w:rsidRPr="005A65BA" w:rsidRDefault="005A65BA" w:rsidP="005A65BA">
            <w:pPr>
              <w:spacing w:after="0" w:line="240" w:lineRule="auto"/>
              <w:jc w:val="center"/>
              <w:rPr>
                <w:rFonts w:ascii="Times New Roman" w:hAnsi="Times New Roman" w:cs="Times New Roman"/>
                <w:i/>
                <w:sz w:val="20"/>
                <w:szCs w:val="20"/>
                <w:lang w:val="en-US"/>
              </w:rPr>
            </w:pPr>
            <w:r w:rsidRPr="005A65BA">
              <w:rPr>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0B0338ED" w14:textId="77777777" w:rsidR="00C02978" w:rsidRPr="005A65BA" w:rsidRDefault="00C02978" w:rsidP="00332C8C">
            <w:pPr>
              <w:spacing w:after="0" w:line="240" w:lineRule="auto"/>
              <w:jc w:val="center"/>
              <w:rPr>
                <w:rFonts w:ascii="Times New Roman" w:hAnsi="Times New Roman" w:cs="Times New Roman"/>
                <w:sz w:val="20"/>
                <w:szCs w:val="20"/>
                <w:lang w:val="en-US"/>
              </w:rPr>
            </w:pPr>
          </w:p>
        </w:tc>
      </w:tr>
      <w:tr w:rsidR="005A65BA" w:rsidRPr="00635E45" w14:paraId="1471CBDC"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38456FE"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p>
        </w:tc>
        <w:tc>
          <w:tcPr>
            <w:tcW w:w="4093" w:type="pct"/>
            <w:tcBorders>
              <w:top w:val="single" w:sz="4" w:space="0" w:color="auto"/>
              <w:left w:val="single" w:sz="4" w:space="0" w:color="auto"/>
              <w:bottom w:val="single" w:sz="4" w:space="0" w:color="auto"/>
              <w:right w:val="single" w:sz="4" w:space="0" w:color="auto"/>
            </w:tcBorders>
          </w:tcPr>
          <w:p w14:paraId="370A3A79" w14:textId="6186C822" w:rsidR="005A65BA" w:rsidRPr="005A65BA" w:rsidRDefault="005A65BA" w:rsidP="005A65BA">
            <w:pPr>
              <w:pStyle w:val="a3"/>
              <w:rPr>
                <w:sz w:val="20"/>
                <w:szCs w:val="20"/>
              </w:rPr>
            </w:pPr>
            <w:r w:rsidRPr="005A65BA">
              <w:rPr>
                <w:sz w:val="20"/>
                <w:szCs w:val="20"/>
              </w:rPr>
              <w:t>Blood sampling.</w:t>
            </w:r>
          </w:p>
        </w:tc>
        <w:tc>
          <w:tcPr>
            <w:tcW w:w="512" w:type="pct"/>
            <w:tcBorders>
              <w:top w:val="single" w:sz="4" w:space="0" w:color="auto"/>
              <w:left w:val="single" w:sz="4" w:space="0" w:color="auto"/>
              <w:bottom w:val="single" w:sz="4" w:space="0" w:color="auto"/>
              <w:right w:val="single" w:sz="4" w:space="0" w:color="auto"/>
            </w:tcBorders>
            <w:vAlign w:val="center"/>
          </w:tcPr>
          <w:p w14:paraId="1E71F28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50,00</w:t>
            </w:r>
          </w:p>
        </w:tc>
      </w:tr>
      <w:tr w:rsidR="005A65BA" w:rsidRPr="00635E45" w14:paraId="0A5568EC"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CA66DD8"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w:t>
            </w:r>
          </w:p>
        </w:tc>
        <w:tc>
          <w:tcPr>
            <w:tcW w:w="4093" w:type="pct"/>
            <w:tcBorders>
              <w:top w:val="single" w:sz="4" w:space="0" w:color="auto"/>
              <w:left w:val="single" w:sz="4" w:space="0" w:color="auto"/>
              <w:bottom w:val="single" w:sz="4" w:space="0" w:color="auto"/>
              <w:right w:val="single" w:sz="4" w:space="0" w:color="auto"/>
            </w:tcBorders>
          </w:tcPr>
          <w:p w14:paraId="47D0D6C7" w14:textId="6BDCC379" w:rsidR="005A65BA" w:rsidRPr="005A65BA" w:rsidRDefault="005A65BA" w:rsidP="005A65BA">
            <w:pPr>
              <w:pStyle w:val="a3"/>
              <w:rPr>
                <w:sz w:val="20"/>
                <w:szCs w:val="20"/>
              </w:rPr>
            </w:pPr>
            <w:r w:rsidRPr="005A65BA">
              <w:rPr>
                <w:sz w:val="20"/>
                <w:szCs w:val="20"/>
              </w:rPr>
              <w:t>General blood test .</w:t>
            </w:r>
          </w:p>
        </w:tc>
        <w:tc>
          <w:tcPr>
            <w:tcW w:w="512" w:type="pct"/>
            <w:tcBorders>
              <w:top w:val="single" w:sz="4" w:space="0" w:color="auto"/>
              <w:left w:val="single" w:sz="4" w:space="0" w:color="auto"/>
              <w:bottom w:val="single" w:sz="4" w:space="0" w:color="auto"/>
              <w:right w:val="single" w:sz="4" w:space="0" w:color="auto"/>
            </w:tcBorders>
            <w:vAlign w:val="center"/>
          </w:tcPr>
          <w:p w14:paraId="31CC6BEE"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243D743D"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9A6E8F3"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w:t>
            </w:r>
          </w:p>
        </w:tc>
        <w:tc>
          <w:tcPr>
            <w:tcW w:w="4093" w:type="pct"/>
            <w:tcBorders>
              <w:top w:val="single" w:sz="4" w:space="0" w:color="auto"/>
              <w:left w:val="single" w:sz="4" w:space="0" w:color="auto"/>
              <w:bottom w:val="single" w:sz="4" w:space="0" w:color="auto"/>
              <w:right w:val="single" w:sz="4" w:space="0" w:color="auto"/>
            </w:tcBorders>
          </w:tcPr>
          <w:p w14:paraId="63436321" w14:textId="5A0DB28A"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The General analysis of urine . </w:t>
            </w:r>
          </w:p>
        </w:tc>
        <w:tc>
          <w:tcPr>
            <w:tcW w:w="512" w:type="pct"/>
            <w:tcBorders>
              <w:top w:val="single" w:sz="4" w:space="0" w:color="auto"/>
              <w:left w:val="single" w:sz="4" w:space="0" w:color="auto"/>
              <w:bottom w:val="single" w:sz="4" w:space="0" w:color="auto"/>
              <w:right w:val="single" w:sz="4" w:space="0" w:color="auto"/>
            </w:tcBorders>
            <w:vAlign w:val="center"/>
          </w:tcPr>
          <w:p w14:paraId="2B3ED35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758382AF"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4A1094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4093" w:type="pct"/>
            <w:tcBorders>
              <w:top w:val="single" w:sz="4" w:space="0" w:color="auto"/>
              <w:left w:val="single" w:sz="4" w:space="0" w:color="auto"/>
              <w:bottom w:val="single" w:sz="4" w:space="0" w:color="auto"/>
              <w:right w:val="single" w:sz="4" w:space="0" w:color="auto"/>
            </w:tcBorders>
          </w:tcPr>
          <w:p w14:paraId="10ED965A" w14:textId="6B50AEA3" w:rsidR="005A65BA" w:rsidRPr="005A65BA" w:rsidRDefault="005A65BA" w:rsidP="005A65BA">
            <w:pPr>
              <w:pStyle w:val="a3"/>
              <w:rPr>
                <w:sz w:val="20"/>
                <w:szCs w:val="20"/>
              </w:rPr>
            </w:pPr>
            <w:r w:rsidRPr="005A65BA">
              <w:rPr>
                <w:sz w:val="20"/>
                <w:szCs w:val="20"/>
              </w:rPr>
              <w:t>Clinical analysis of blood .</w:t>
            </w:r>
          </w:p>
        </w:tc>
        <w:tc>
          <w:tcPr>
            <w:tcW w:w="512" w:type="pct"/>
            <w:tcBorders>
              <w:top w:val="single" w:sz="4" w:space="0" w:color="auto"/>
              <w:left w:val="single" w:sz="4" w:space="0" w:color="auto"/>
              <w:bottom w:val="single" w:sz="4" w:space="0" w:color="auto"/>
              <w:right w:val="single" w:sz="4" w:space="0" w:color="auto"/>
            </w:tcBorders>
            <w:vAlign w:val="center"/>
          </w:tcPr>
          <w:p w14:paraId="05ADBEF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00B778AD"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13970EE"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4093" w:type="pct"/>
            <w:tcBorders>
              <w:top w:val="single" w:sz="4" w:space="0" w:color="auto"/>
              <w:left w:val="single" w:sz="4" w:space="0" w:color="auto"/>
              <w:bottom w:val="single" w:sz="4" w:space="0" w:color="auto"/>
              <w:right w:val="single" w:sz="4" w:space="0" w:color="auto"/>
            </w:tcBorders>
          </w:tcPr>
          <w:p w14:paraId="23AE2FF5" w14:textId="26EF1CDE" w:rsidR="005A65BA" w:rsidRPr="005A65BA" w:rsidRDefault="005A65BA" w:rsidP="005A65BA">
            <w:pPr>
              <w:pStyle w:val="a3"/>
              <w:rPr>
                <w:sz w:val="20"/>
                <w:szCs w:val="20"/>
              </w:rPr>
            </w:pPr>
            <w:r w:rsidRPr="005A65BA">
              <w:rPr>
                <w:sz w:val="20"/>
                <w:szCs w:val="20"/>
              </w:rPr>
              <w:t>Clinical analysis of urine .</w:t>
            </w:r>
          </w:p>
        </w:tc>
        <w:tc>
          <w:tcPr>
            <w:tcW w:w="512" w:type="pct"/>
            <w:tcBorders>
              <w:top w:val="single" w:sz="4" w:space="0" w:color="auto"/>
              <w:left w:val="single" w:sz="4" w:space="0" w:color="auto"/>
              <w:bottom w:val="single" w:sz="4" w:space="0" w:color="auto"/>
              <w:right w:val="single" w:sz="4" w:space="0" w:color="auto"/>
            </w:tcBorders>
            <w:vAlign w:val="center"/>
          </w:tcPr>
          <w:p w14:paraId="6C72872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5CA7B732"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99D3D6C"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7.6</w:t>
            </w:r>
          </w:p>
        </w:tc>
        <w:tc>
          <w:tcPr>
            <w:tcW w:w="4093" w:type="pct"/>
            <w:tcBorders>
              <w:top w:val="single" w:sz="4" w:space="0" w:color="auto"/>
              <w:left w:val="single" w:sz="4" w:space="0" w:color="auto"/>
              <w:bottom w:val="single" w:sz="4" w:space="0" w:color="auto"/>
              <w:right w:val="single" w:sz="4" w:space="0" w:color="auto"/>
            </w:tcBorders>
          </w:tcPr>
          <w:p w14:paraId="404A1108" w14:textId="509810C3" w:rsidR="005A65BA" w:rsidRPr="005A65BA" w:rsidRDefault="005A65BA" w:rsidP="005A65BA">
            <w:pPr>
              <w:pStyle w:val="a3"/>
              <w:rPr>
                <w:sz w:val="20"/>
                <w:szCs w:val="20"/>
                <w:lang w:val="en-US"/>
              </w:rPr>
            </w:pPr>
            <w:r w:rsidRPr="005A65BA">
              <w:rPr>
                <w:sz w:val="20"/>
                <w:szCs w:val="20"/>
                <w:lang w:val="en-US"/>
              </w:rPr>
              <w:t xml:space="preserve">Determination of the blood group (RH factor). </w:t>
            </w:r>
          </w:p>
        </w:tc>
        <w:tc>
          <w:tcPr>
            <w:tcW w:w="512" w:type="pct"/>
            <w:tcBorders>
              <w:top w:val="single" w:sz="4" w:space="0" w:color="auto"/>
              <w:left w:val="single" w:sz="4" w:space="0" w:color="auto"/>
              <w:bottom w:val="single" w:sz="4" w:space="0" w:color="auto"/>
              <w:right w:val="single" w:sz="4" w:space="0" w:color="auto"/>
            </w:tcBorders>
            <w:vAlign w:val="center"/>
          </w:tcPr>
          <w:p w14:paraId="747C391B"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4982E1CF"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92BD2B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p>
        </w:tc>
        <w:tc>
          <w:tcPr>
            <w:tcW w:w="4093" w:type="pct"/>
            <w:tcBorders>
              <w:top w:val="single" w:sz="4" w:space="0" w:color="auto"/>
              <w:left w:val="single" w:sz="4" w:space="0" w:color="auto"/>
              <w:bottom w:val="single" w:sz="4" w:space="0" w:color="auto"/>
              <w:right w:val="single" w:sz="4" w:space="0" w:color="auto"/>
            </w:tcBorders>
          </w:tcPr>
          <w:p w14:paraId="113F1F8E" w14:textId="35864568"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Research on syphilis by the RPR method .</w:t>
            </w:r>
          </w:p>
        </w:tc>
        <w:tc>
          <w:tcPr>
            <w:tcW w:w="512" w:type="pct"/>
            <w:tcBorders>
              <w:top w:val="single" w:sz="4" w:space="0" w:color="auto"/>
              <w:left w:val="single" w:sz="4" w:space="0" w:color="auto"/>
              <w:bottom w:val="single" w:sz="4" w:space="0" w:color="auto"/>
              <w:right w:val="single" w:sz="4" w:space="0" w:color="auto"/>
            </w:tcBorders>
            <w:vAlign w:val="center"/>
          </w:tcPr>
          <w:p w14:paraId="3DAA4E1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3DE717CC"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D1D9C0A"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w:t>
            </w:r>
          </w:p>
        </w:tc>
        <w:tc>
          <w:tcPr>
            <w:tcW w:w="4093" w:type="pct"/>
            <w:tcBorders>
              <w:top w:val="single" w:sz="4" w:space="0" w:color="auto"/>
              <w:left w:val="single" w:sz="4" w:space="0" w:color="auto"/>
              <w:bottom w:val="single" w:sz="4" w:space="0" w:color="auto"/>
              <w:right w:val="single" w:sz="4" w:space="0" w:color="auto"/>
            </w:tcBorders>
          </w:tcPr>
          <w:p w14:paraId="33F7FD4E" w14:textId="5A8745C0"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Blood test by TTG method </w:t>
            </w:r>
          </w:p>
        </w:tc>
        <w:tc>
          <w:tcPr>
            <w:tcW w:w="512" w:type="pct"/>
            <w:tcBorders>
              <w:top w:val="single" w:sz="4" w:space="0" w:color="auto"/>
              <w:left w:val="single" w:sz="4" w:space="0" w:color="auto"/>
              <w:bottom w:val="single" w:sz="4" w:space="0" w:color="auto"/>
              <w:right w:val="single" w:sz="4" w:space="0" w:color="auto"/>
            </w:tcBorders>
            <w:vAlign w:val="center"/>
          </w:tcPr>
          <w:p w14:paraId="4BBD72B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450,00</w:t>
            </w:r>
          </w:p>
        </w:tc>
      </w:tr>
      <w:tr w:rsidR="005A65BA" w:rsidRPr="00635E45" w14:paraId="1F85103A"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588B8DC"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p>
        </w:tc>
        <w:tc>
          <w:tcPr>
            <w:tcW w:w="4093" w:type="pct"/>
            <w:tcBorders>
              <w:top w:val="single" w:sz="4" w:space="0" w:color="auto"/>
              <w:left w:val="single" w:sz="4" w:space="0" w:color="auto"/>
              <w:bottom w:val="single" w:sz="4" w:space="0" w:color="auto"/>
              <w:right w:val="single" w:sz="4" w:space="0" w:color="auto"/>
            </w:tcBorders>
          </w:tcPr>
          <w:p w14:paraId="4928C243" w14:textId="128BCCFD"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Blood testing using the RPG method </w:t>
            </w:r>
          </w:p>
        </w:tc>
        <w:tc>
          <w:tcPr>
            <w:tcW w:w="512" w:type="pct"/>
            <w:tcBorders>
              <w:top w:val="single" w:sz="4" w:space="0" w:color="auto"/>
              <w:left w:val="single" w:sz="4" w:space="0" w:color="auto"/>
              <w:bottom w:val="single" w:sz="4" w:space="0" w:color="auto"/>
              <w:right w:val="single" w:sz="4" w:space="0" w:color="auto"/>
            </w:tcBorders>
            <w:vAlign w:val="center"/>
          </w:tcPr>
          <w:p w14:paraId="3BB1653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5A65BA" w:rsidRPr="00635E45" w14:paraId="288A7ECC"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ECC56B6"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7.10</w:t>
            </w:r>
          </w:p>
        </w:tc>
        <w:tc>
          <w:tcPr>
            <w:tcW w:w="4093" w:type="pct"/>
            <w:tcBorders>
              <w:top w:val="single" w:sz="4" w:space="0" w:color="auto"/>
              <w:left w:val="single" w:sz="4" w:space="0" w:color="auto"/>
              <w:bottom w:val="single" w:sz="4" w:space="0" w:color="auto"/>
              <w:right w:val="single" w:sz="4" w:space="0" w:color="auto"/>
            </w:tcBorders>
          </w:tcPr>
          <w:p w14:paraId="10277590" w14:textId="64586CD7"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Determination of glucose</w:t>
            </w:r>
          </w:p>
        </w:tc>
        <w:tc>
          <w:tcPr>
            <w:tcW w:w="512" w:type="pct"/>
            <w:tcBorders>
              <w:top w:val="single" w:sz="4" w:space="0" w:color="auto"/>
              <w:left w:val="single" w:sz="4" w:space="0" w:color="auto"/>
              <w:bottom w:val="single" w:sz="4" w:space="0" w:color="auto"/>
              <w:right w:val="single" w:sz="4" w:space="0" w:color="auto"/>
            </w:tcBorders>
            <w:vAlign w:val="center"/>
          </w:tcPr>
          <w:p w14:paraId="54D5C8F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3AD3B5D4"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42F2941"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7.11</w:t>
            </w:r>
          </w:p>
        </w:tc>
        <w:tc>
          <w:tcPr>
            <w:tcW w:w="4093" w:type="pct"/>
            <w:tcBorders>
              <w:top w:val="single" w:sz="4" w:space="0" w:color="auto"/>
              <w:left w:val="single" w:sz="4" w:space="0" w:color="auto"/>
              <w:bottom w:val="single" w:sz="4" w:space="0" w:color="auto"/>
              <w:right w:val="single" w:sz="4" w:space="0" w:color="auto"/>
            </w:tcBorders>
          </w:tcPr>
          <w:p w14:paraId="004E97F5" w14:textId="5449F708" w:rsidR="005A65BA" w:rsidRPr="005A65BA" w:rsidRDefault="005A65BA" w:rsidP="005A65BA">
            <w:pPr>
              <w:pStyle w:val="a3"/>
              <w:jc w:val="both"/>
              <w:rPr>
                <w:sz w:val="20"/>
                <w:szCs w:val="20"/>
              </w:rPr>
            </w:pPr>
            <w:r w:rsidRPr="005A65BA">
              <w:rPr>
                <w:sz w:val="20"/>
                <w:szCs w:val="20"/>
              </w:rPr>
              <w:t>Determination of cholesterol</w:t>
            </w:r>
          </w:p>
        </w:tc>
        <w:tc>
          <w:tcPr>
            <w:tcW w:w="512" w:type="pct"/>
            <w:tcBorders>
              <w:top w:val="single" w:sz="4" w:space="0" w:color="auto"/>
              <w:left w:val="single" w:sz="4" w:space="0" w:color="auto"/>
              <w:bottom w:val="single" w:sz="4" w:space="0" w:color="auto"/>
              <w:right w:val="single" w:sz="4" w:space="0" w:color="auto"/>
            </w:tcBorders>
            <w:vAlign w:val="center"/>
          </w:tcPr>
          <w:p w14:paraId="6228305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7CDB0F30"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6F352AA"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7.12</w:t>
            </w:r>
          </w:p>
        </w:tc>
        <w:tc>
          <w:tcPr>
            <w:tcW w:w="4093" w:type="pct"/>
            <w:tcBorders>
              <w:top w:val="single" w:sz="4" w:space="0" w:color="auto"/>
              <w:left w:val="single" w:sz="4" w:space="0" w:color="auto"/>
              <w:bottom w:val="single" w:sz="4" w:space="0" w:color="auto"/>
              <w:right w:val="single" w:sz="4" w:space="0" w:color="auto"/>
            </w:tcBorders>
          </w:tcPr>
          <w:p w14:paraId="1FB73CFE" w14:textId="17EF96C2"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Total blood protein</w:t>
            </w:r>
          </w:p>
        </w:tc>
        <w:tc>
          <w:tcPr>
            <w:tcW w:w="512" w:type="pct"/>
            <w:tcBorders>
              <w:top w:val="single" w:sz="4" w:space="0" w:color="auto"/>
              <w:left w:val="single" w:sz="4" w:space="0" w:color="auto"/>
              <w:bottom w:val="single" w:sz="4" w:space="0" w:color="auto"/>
              <w:right w:val="single" w:sz="4" w:space="0" w:color="auto"/>
            </w:tcBorders>
            <w:vAlign w:val="center"/>
          </w:tcPr>
          <w:p w14:paraId="53ABB211"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50,00</w:t>
            </w:r>
          </w:p>
        </w:tc>
      </w:tr>
      <w:tr w:rsidR="005A65BA" w:rsidRPr="00635E45" w14:paraId="3A7E06AB"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AE29C8B"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7.13</w:t>
            </w:r>
          </w:p>
        </w:tc>
        <w:tc>
          <w:tcPr>
            <w:tcW w:w="4093" w:type="pct"/>
            <w:tcBorders>
              <w:top w:val="single" w:sz="4" w:space="0" w:color="auto"/>
              <w:left w:val="single" w:sz="4" w:space="0" w:color="auto"/>
              <w:bottom w:val="single" w:sz="4" w:space="0" w:color="auto"/>
              <w:right w:val="single" w:sz="4" w:space="0" w:color="auto"/>
            </w:tcBorders>
          </w:tcPr>
          <w:p w14:paraId="629C874A" w14:textId="46D232A5" w:rsidR="005A65BA" w:rsidRPr="005A65BA" w:rsidRDefault="005A65BA" w:rsidP="005A65BA">
            <w:pPr>
              <w:pStyle w:val="a3"/>
              <w:jc w:val="both"/>
              <w:rPr>
                <w:sz w:val="20"/>
                <w:szCs w:val="20"/>
              </w:rPr>
            </w:pPr>
            <w:r w:rsidRPr="005A65BA">
              <w:rPr>
                <w:sz w:val="20"/>
                <w:szCs w:val="20"/>
              </w:rPr>
              <w:t xml:space="preserve">Dysbacteriosis (children's , adult) </w:t>
            </w:r>
          </w:p>
        </w:tc>
        <w:tc>
          <w:tcPr>
            <w:tcW w:w="512" w:type="pct"/>
            <w:tcBorders>
              <w:top w:val="single" w:sz="4" w:space="0" w:color="auto"/>
              <w:left w:val="single" w:sz="4" w:space="0" w:color="auto"/>
              <w:bottom w:val="single" w:sz="4" w:space="0" w:color="auto"/>
              <w:right w:val="single" w:sz="4" w:space="0" w:color="auto"/>
            </w:tcBorders>
            <w:vAlign w:val="center"/>
          </w:tcPr>
          <w:p w14:paraId="29FF196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800,00</w:t>
            </w:r>
          </w:p>
        </w:tc>
      </w:tr>
      <w:tr w:rsidR="005A65BA" w:rsidRPr="00635E45" w14:paraId="0E345A3A"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FD292D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7.14</w:t>
            </w:r>
          </w:p>
        </w:tc>
        <w:tc>
          <w:tcPr>
            <w:tcW w:w="4093" w:type="pct"/>
            <w:tcBorders>
              <w:top w:val="single" w:sz="4" w:space="0" w:color="auto"/>
              <w:left w:val="single" w:sz="4" w:space="0" w:color="auto"/>
              <w:bottom w:val="single" w:sz="4" w:space="0" w:color="auto"/>
              <w:right w:val="single" w:sz="4" w:space="0" w:color="auto"/>
            </w:tcBorders>
          </w:tcPr>
          <w:p w14:paraId="1C57BE83" w14:textId="22D5DBFF"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Reticulocytes</w:t>
            </w:r>
          </w:p>
        </w:tc>
        <w:tc>
          <w:tcPr>
            <w:tcW w:w="512" w:type="pct"/>
            <w:tcBorders>
              <w:top w:val="single" w:sz="4" w:space="0" w:color="auto"/>
              <w:left w:val="single" w:sz="4" w:space="0" w:color="auto"/>
              <w:bottom w:val="single" w:sz="4" w:space="0" w:color="auto"/>
              <w:right w:val="single" w:sz="4" w:space="0" w:color="auto"/>
            </w:tcBorders>
            <w:vAlign w:val="center"/>
          </w:tcPr>
          <w:p w14:paraId="6D3465D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606102AD"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9762AA1"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4093" w:type="pct"/>
            <w:tcBorders>
              <w:top w:val="single" w:sz="4" w:space="0" w:color="auto"/>
              <w:left w:val="single" w:sz="4" w:space="0" w:color="auto"/>
              <w:bottom w:val="single" w:sz="4" w:space="0" w:color="auto"/>
              <w:right w:val="single" w:sz="4" w:space="0" w:color="auto"/>
            </w:tcBorders>
          </w:tcPr>
          <w:p w14:paraId="154E27E0" w14:textId="2DF532EC"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Determination of beta-lipoproteins</w:t>
            </w:r>
          </w:p>
        </w:tc>
        <w:tc>
          <w:tcPr>
            <w:tcW w:w="512" w:type="pct"/>
            <w:tcBorders>
              <w:top w:val="single" w:sz="4" w:space="0" w:color="auto"/>
              <w:left w:val="single" w:sz="4" w:space="0" w:color="auto"/>
              <w:bottom w:val="single" w:sz="4" w:space="0" w:color="auto"/>
              <w:right w:val="single" w:sz="4" w:space="0" w:color="auto"/>
            </w:tcBorders>
            <w:vAlign w:val="center"/>
          </w:tcPr>
          <w:p w14:paraId="725C777E"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57FE4248"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4B081E4"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7.16</w:t>
            </w:r>
          </w:p>
        </w:tc>
        <w:tc>
          <w:tcPr>
            <w:tcW w:w="4093" w:type="pct"/>
            <w:tcBorders>
              <w:top w:val="single" w:sz="4" w:space="0" w:color="auto"/>
              <w:left w:val="single" w:sz="4" w:space="0" w:color="auto"/>
              <w:bottom w:val="single" w:sz="4" w:space="0" w:color="auto"/>
              <w:right w:val="single" w:sz="4" w:space="0" w:color="auto"/>
            </w:tcBorders>
          </w:tcPr>
          <w:p w14:paraId="0273AF8B" w14:textId="0C000FEF"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Determination of blood creatinine</w:t>
            </w:r>
          </w:p>
        </w:tc>
        <w:tc>
          <w:tcPr>
            <w:tcW w:w="512" w:type="pct"/>
            <w:tcBorders>
              <w:top w:val="single" w:sz="4" w:space="0" w:color="auto"/>
              <w:left w:val="single" w:sz="4" w:space="0" w:color="auto"/>
              <w:bottom w:val="single" w:sz="4" w:space="0" w:color="auto"/>
              <w:right w:val="single" w:sz="4" w:space="0" w:color="auto"/>
            </w:tcBorders>
            <w:vAlign w:val="center"/>
          </w:tcPr>
          <w:p w14:paraId="2B22255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61A008DC" w14:textId="77777777" w:rsidTr="007B2D3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041BB4B"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7.17</w:t>
            </w:r>
          </w:p>
        </w:tc>
        <w:tc>
          <w:tcPr>
            <w:tcW w:w="4093" w:type="pct"/>
            <w:tcBorders>
              <w:top w:val="single" w:sz="4" w:space="0" w:color="auto"/>
              <w:left w:val="single" w:sz="4" w:space="0" w:color="auto"/>
              <w:bottom w:val="single" w:sz="4" w:space="0" w:color="auto"/>
              <w:right w:val="single" w:sz="4" w:space="0" w:color="auto"/>
            </w:tcBorders>
          </w:tcPr>
          <w:p w14:paraId="04BAFEBF" w14:textId="591FB32E"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Determination of amylase</w:t>
            </w:r>
          </w:p>
        </w:tc>
        <w:tc>
          <w:tcPr>
            <w:tcW w:w="512" w:type="pct"/>
            <w:tcBorders>
              <w:top w:val="single" w:sz="4" w:space="0" w:color="auto"/>
              <w:left w:val="single" w:sz="4" w:space="0" w:color="auto"/>
              <w:bottom w:val="single" w:sz="4" w:space="0" w:color="auto"/>
              <w:right w:val="single" w:sz="4" w:space="0" w:color="auto"/>
            </w:tcBorders>
            <w:vAlign w:val="center"/>
          </w:tcPr>
          <w:p w14:paraId="14CB9857"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2A84F142"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380D628"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7.18</w:t>
            </w:r>
          </w:p>
        </w:tc>
        <w:tc>
          <w:tcPr>
            <w:tcW w:w="4093" w:type="pct"/>
            <w:tcBorders>
              <w:top w:val="single" w:sz="4" w:space="0" w:color="auto"/>
              <w:left w:val="single" w:sz="4" w:space="0" w:color="auto"/>
              <w:bottom w:val="single" w:sz="4" w:space="0" w:color="auto"/>
              <w:right w:val="single" w:sz="4" w:space="0" w:color="auto"/>
            </w:tcBorders>
          </w:tcPr>
          <w:p w14:paraId="10A4AE80" w14:textId="578F09BD"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Determination of blood bilirubin</w:t>
            </w:r>
          </w:p>
        </w:tc>
        <w:tc>
          <w:tcPr>
            <w:tcW w:w="512" w:type="pct"/>
            <w:tcBorders>
              <w:top w:val="single" w:sz="4" w:space="0" w:color="auto"/>
              <w:left w:val="single" w:sz="4" w:space="0" w:color="auto"/>
              <w:bottom w:val="single" w:sz="4" w:space="0" w:color="auto"/>
              <w:right w:val="single" w:sz="4" w:space="0" w:color="auto"/>
            </w:tcBorders>
            <w:vAlign w:val="center"/>
          </w:tcPr>
          <w:p w14:paraId="18C7228B"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29879943"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92844B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7.19</w:t>
            </w:r>
          </w:p>
        </w:tc>
        <w:tc>
          <w:tcPr>
            <w:tcW w:w="4093" w:type="pct"/>
            <w:tcBorders>
              <w:top w:val="single" w:sz="4" w:space="0" w:color="auto"/>
              <w:left w:val="single" w:sz="4" w:space="0" w:color="auto"/>
              <w:bottom w:val="single" w:sz="4" w:space="0" w:color="auto"/>
              <w:right w:val="single" w:sz="4" w:space="0" w:color="auto"/>
            </w:tcBorders>
          </w:tcPr>
          <w:p w14:paraId="28E23013" w14:textId="28A519A3"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Trial of Rehberg (glomerular filter) </w:t>
            </w:r>
          </w:p>
        </w:tc>
        <w:tc>
          <w:tcPr>
            <w:tcW w:w="512" w:type="pct"/>
            <w:tcBorders>
              <w:top w:val="single" w:sz="4" w:space="0" w:color="auto"/>
              <w:left w:val="single" w:sz="4" w:space="0" w:color="auto"/>
              <w:bottom w:val="single" w:sz="4" w:space="0" w:color="auto"/>
              <w:right w:val="single" w:sz="4" w:space="0" w:color="auto"/>
            </w:tcBorders>
            <w:vAlign w:val="center"/>
          </w:tcPr>
          <w:p w14:paraId="085B16D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6ADF18C7"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20F5570"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w:t>
            </w:r>
          </w:p>
        </w:tc>
        <w:tc>
          <w:tcPr>
            <w:tcW w:w="4093" w:type="pct"/>
            <w:tcBorders>
              <w:top w:val="single" w:sz="4" w:space="0" w:color="auto"/>
              <w:left w:val="single" w:sz="4" w:space="0" w:color="auto"/>
              <w:bottom w:val="single" w:sz="4" w:space="0" w:color="auto"/>
              <w:right w:val="single" w:sz="4" w:space="0" w:color="auto"/>
            </w:tcBorders>
          </w:tcPr>
          <w:p w14:paraId="314D8913" w14:textId="70D53DD0"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Transaminase (ASAT, Alat) </w:t>
            </w:r>
          </w:p>
        </w:tc>
        <w:tc>
          <w:tcPr>
            <w:tcW w:w="512" w:type="pct"/>
            <w:tcBorders>
              <w:top w:val="single" w:sz="4" w:space="0" w:color="auto"/>
              <w:left w:val="single" w:sz="4" w:space="0" w:color="auto"/>
              <w:bottom w:val="single" w:sz="4" w:space="0" w:color="auto"/>
              <w:right w:val="single" w:sz="4" w:space="0" w:color="auto"/>
            </w:tcBorders>
            <w:vAlign w:val="center"/>
          </w:tcPr>
          <w:p w14:paraId="06905A2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50F1EFA4"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BC6743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7.21</w:t>
            </w:r>
          </w:p>
        </w:tc>
        <w:tc>
          <w:tcPr>
            <w:tcW w:w="4093" w:type="pct"/>
            <w:tcBorders>
              <w:top w:val="single" w:sz="4" w:space="0" w:color="auto"/>
              <w:left w:val="single" w:sz="4" w:space="0" w:color="auto"/>
              <w:bottom w:val="single" w:sz="4" w:space="0" w:color="auto"/>
              <w:right w:val="single" w:sz="4" w:space="0" w:color="auto"/>
            </w:tcBorders>
          </w:tcPr>
          <w:p w14:paraId="5766425E" w14:textId="0DC65AB7"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Prothrombin index (PTI) </w:t>
            </w:r>
          </w:p>
        </w:tc>
        <w:tc>
          <w:tcPr>
            <w:tcW w:w="512" w:type="pct"/>
            <w:tcBorders>
              <w:top w:val="single" w:sz="4" w:space="0" w:color="auto"/>
              <w:left w:val="single" w:sz="4" w:space="0" w:color="auto"/>
              <w:bottom w:val="single" w:sz="4" w:space="0" w:color="auto"/>
              <w:right w:val="single" w:sz="4" w:space="0" w:color="auto"/>
            </w:tcBorders>
            <w:vAlign w:val="center"/>
          </w:tcPr>
          <w:p w14:paraId="090CF3CF"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0D737CD9"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C833D31"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7.22</w:t>
            </w:r>
          </w:p>
        </w:tc>
        <w:tc>
          <w:tcPr>
            <w:tcW w:w="4093" w:type="pct"/>
            <w:tcBorders>
              <w:top w:val="single" w:sz="4" w:space="0" w:color="auto"/>
              <w:left w:val="single" w:sz="4" w:space="0" w:color="auto"/>
              <w:bottom w:val="single" w:sz="4" w:space="0" w:color="auto"/>
              <w:right w:val="single" w:sz="4" w:space="0" w:color="auto"/>
            </w:tcBorders>
          </w:tcPr>
          <w:p w14:paraId="01CF801C" w14:textId="57A3F21C"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Fibrinogen</w:t>
            </w:r>
          </w:p>
        </w:tc>
        <w:tc>
          <w:tcPr>
            <w:tcW w:w="512" w:type="pct"/>
            <w:tcBorders>
              <w:top w:val="single" w:sz="4" w:space="0" w:color="auto"/>
              <w:left w:val="single" w:sz="4" w:space="0" w:color="auto"/>
              <w:bottom w:val="single" w:sz="4" w:space="0" w:color="auto"/>
              <w:right w:val="single" w:sz="4" w:space="0" w:color="auto"/>
            </w:tcBorders>
            <w:vAlign w:val="center"/>
          </w:tcPr>
          <w:p w14:paraId="107256A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3B5DE0A5"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289471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7.23</w:t>
            </w:r>
          </w:p>
        </w:tc>
        <w:tc>
          <w:tcPr>
            <w:tcW w:w="4093" w:type="pct"/>
            <w:tcBorders>
              <w:top w:val="single" w:sz="4" w:space="0" w:color="auto"/>
              <w:left w:val="single" w:sz="4" w:space="0" w:color="auto"/>
              <w:bottom w:val="single" w:sz="4" w:space="0" w:color="auto"/>
              <w:right w:val="single" w:sz="4" w:space="0" w:color="auto"/>
            </w:tcBorders>
          </w:tcPr>
          <w:p w14:paraId="0778B797" w14:textId="7A23E05E"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The determination of urea .</w:t>
            </w:r>
          </w:p>
        </w:tc>
        <w:tc>
          <w:tcPr>
            <w:tcW w:w="512" w:type="pct"/>
            <w:tcBorders>
              <w:top w:val="single" w:sz="4" w:space="0" w:color="auto"/>
              <w:left w:val="single" w:sz="4" w:space="0" w:color="auto"/>
              <w:bottom w:val="single" w:sz="4" w:space="0" w:color="auto"/>
              <w:right w:val="single" w:sz="4" w:space="0" w:color="auto"/>
            </w:tcBorders>
            <w:vAlign w:val="center"/>
          </w:tcPr>
          <w:p w14:paraId="3D27CFDB"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330B270B"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B7FFCD9"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7.24</w:t>
            </w:r>
          </w:p>
        </w:tc>
        <w:tc>
          <w:tcPr>
            <w:tcW w:w="4093" w:type="pct"/>
            <w:tcBorders>
              <w:top w:val="single" w:sz="4" w:space="0" w:color="auto"/>
              <w:left w:val="single" w:sz="4" w:space="0" w:color="auto"/>
              <w:bottom w:val="single" w:sz="4" w:space="0" w:color="auto"/>
              <w:right w:val="single" w:sz="4" w:space="0" w:color="auto"/>
            </w:tcBorders>
          </w:tcPr>
          <w:p w14:paraId="1813E1AF" w14:textId="6FD82017"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Gynecological smear for Cytology</w:t>
            </w:r>
          </w:p>
        </w:tc>
        <w:tc>
          <w:tcPr>
            <w:tcW w:w="512" w:type="pct"/>
            <w:tcBorders>
              <w:top w:val="single" w:sz="4" w:space="0" w:color="auto"/>
              <w:left w:val="single" w:sz="4" w:space="0" w:color="auto"/>
              <w:bottom w:val="single" w:sz="4" w:space="0" w:color="auto"/>
              <w:right w:val="single" w:sz="4" w:space="0" w:color="auto"/>
            </w:tcBorders>
            <w:vAlign w:val="center"/>
          </w:tcPr>
          <w:p w14:paraId="4DC5A9AD"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7E12A0A7"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DE598A1"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7.25</w:t>
            </w:r>
          </w:p>
        </w:tc>
        <w:tc>
          <w:tcPr>
            <w:tcW w:w="4093" w:type="pct"/>
            <w:tcBorders>
              <w:top w:val="single" w:sz="4" w:space="0" w:color="auto"/>
              <w:left w:val="single" w:sz="4" w:space="0" w:color="auto"/>
              <w:bottom w:val="single" w:sz="4" w:space="0" w:color="auto"/>
              <w:right w:val="single" w:sz="4" w:space="0" w:color="auto"/>
            </w:tcBorders>
          </w:tcPr>
          <w:p w14:paraId="7C1D24D6" w14:textId="1F1CC35C"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Gynecological smear on the flora</w:t>
            </w:r>
          </w:p>
        </w:tc>
        <w:tc>
          <w:tcPr>
            <w:tcW w:w="512" w:type="pct"/>
            <w:tcBorders>
              <w:top w:val="single" w:sz="4" w:space="0" w:color="auto"/>
              <w:left w:val="single" w:sz="4" w:space="0" w:color="auto"/>
              <w:bottom w:val="single" w:sz="4" w:space="0" w:color="auto"/>
              <w:right w:val="single" w:sz="4" w:space="0" w:color="auto"/>
            </w:tcBorders>
            <w:vAlign w:val="center"/>
          </w:tcPr>
          <w:p w14:paraId="051B2978"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786C992A"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BAA327C"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7.26</w:t>
            </w:r>
          </w:p>
        </w:tc>
        <w:tc>
          <w:tcPr>
            <w:tcW w:w="4093" w:type="pct"/>
            <w:tcBorders>
              <w:top w:val="single" w:sz="4" w:space="0" w:color="auto"/>
              <w:left w:val="single" w:sz="4" w:space="0" w:color="auto"/>
              <w:bottom w:val="single" w:sz="4" w:space="0" w:color="auto"/>
              <w:right w:val="single" w:sz="4" w:space="0" w:color="auto"/>
            </w:tcBorders>
          </w:tcPr>
          <w:p w14:paraId="3B5F96CA" w14:textId="0ADBF80C"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Scraping (feces per I / g) </w:t>
            </w:r>
          </w:p>
        </w:tc>
        <w:tc>
          <w:tcPr>
            <w:tcW w:w="512" w:type="pct"/>
            <w:tcBorders>
              <w:top w:val="single" w:sz="4" w:space="0" w:color="auto"/>
              <w:left w:val="single" w:sz="4" w:space="0" w:color="auto"/>
              <w:bottom w:val="single" w:sz="4" w:space="0" w:color="auto"/>
              <w:right w:val="single" w:sz="4" w:space="0" w:color="auto"/>
            </w:tcBorders>
            <w:vAlign w:val="center"/>
          </w:tcPr>
          <w:p w14:paraId="5D2891C2"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000E41F7"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93CCA5A"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7.27</w:t>
            </w:r>
          </w:p>
        </w:tc>
        <w:tc>
          <w:tcPr>
            <w:tcW w:w="4093" w:type="pct"/>
            <w:tcBorders>
              <w:top w:val="single" w:sz="4" w:space="0" w:color="auto"/>
              <w:left w:val="single" w:sz="4" w:space="0" w:color="auto"/>
              <w:bottom w:val="single" w:sz="4" w:space="0" w:color="auto"/>
              <w:right w:val="single" w:sz="4" w:space="0" w:color="auto"/>
            </w:tcBorders>
          </w:tcPr>
          <w:p w14:paraId="2C2BE6B1" w14:textId="4D6376E0" w:rsidR="005A65BA" w:rsidRPr="005A65BA" w:rsidRDefault="005A65BA" w:rsidP="005A65BA">
            <w:pPr>
              <w:pStyle w:val="a3"/>
              <w:jc w:val="both"/>
              <w:rPr>
                <w:sz w:val="20"/>
                <w:szCs w:val="20"/>
                <w:lang w:val="en-US"/>
              </w:rPr>
            </w:pPr>
            <w:r w:rsidRPr="005A65BA">
              <w:rPr>
                <w:sz w:val="20"/>
                <w:szCs w:val="20"/>
                <w:lang w:val="en-US"/>
              </w:rPr>
              <w:t xml:space="preserve">Glucose measurement using a device (One Touch) </w:t>
            </w:r>
          </w:p>
        </w:tc>
        <w:tc>
          <w:tcPr>
            <w:tcW w:w="512" w:type="pct"/>
            <w:tcBorders>
              <w:top w:val="single" w:sz="4" w:space="0" w:color="auto"/>
              <w:left w:val="single" w:sz="4" w:space="0" w:color="auto"/>
              <w:bottom w:val="single" w:sz="4" w:space="0" w:color="auto"/>
              <w:right w:val="single" w:sz="4" w:space="0" w:color="auto"/>
            </w:tcBorders>
            <w:vAlign w:val="center"/>
          </w:tcPr>
          <w:p w14:paraId="2B3DE1D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50,00</w:t>
            </w:r>
          </w:p>
        </w:tc>
      </w:tr>
      <w:tr w:rsidR="005A65BA" w:rsidRPr="00635E45" w14:paraId="01942838"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E054512"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7.28</w:t>
            </w:r>
          </w:p>
        </w:tc>
        <w:tc>
          <w:tcPr>
            <w:tcW w:w="4093" w:type="pct"/>
            <w:tcBorders>
              <w:top w:val="single" w:sz="4" w:space="0" w:color="auto"/>
              <w:left w:val="single" w:sz="4" w:space="0" w:color="auto"/>
              <w:bottom w:val="single" w:sz="4" w:space="0" w:color="auto"/>
              <w:right w:val="single" w:sz="4" w:space="0" w:color="auto"/>
            </w:tcBorders>
          </w:tcPr>
          <w:p w14:paraId="6B37A10C" w14:textId="4CE06870"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Examination for diphtheria</w:t>
            </w:r>
          </w:p>
        </w:tc>
        <w:tc>
          <w:tcPr>
            <w:tcW w:w="512" w:type="pct"/>
            <w:tcBorders>
              <w:top w:val="single" w:sz="4" w:space="0" w:color="auto"/>
              <w:left w:val="single" w:sz="4" w:space="0" w:color="auto"/>
              <w:bottom w:val="single" w:sz="4" w:space="0" w:color="auto"/>
              <w:right w:val="single" w:sz="4" w:space="0" w:color="auto"/>
            </w:tcBorders>
            <w:vAlign w:val="center"/>
          </w:tcPr>
          <w:p w14:paraId="502A4B3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5A65BA" w:rsidRPr="00635E45" w14:paraId="738BA2C6"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BD79867"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7.29</w:t>
            </w:r>
          </w:p>
        </w:tc>
        <w:tc>
          <w:tcPr>
            <w:tcW w:w="4093" w:type="pct"/>
            <w:tcBorders>
              <w:top w:val="single" w:sz="4" w:space="0" w:color="auto"/>
              <w:left w:val="single" w:sz="4" w:space="0" w:color="auto"/>
              <w:bottom w:val="single" w:sz="4" w:space="0" w:color="auto"/>
              <w:right w:val="single" w:sz="4" w:space="0" w:color="auto"/>
            </w:tcBorders>
          </w:tcPr>
          <w:p w14:paraId="08FE79C5" w14:textId="7DB959E4"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Examination for diz. group</w:t>
            </w:r>
          </w:p>
        </w:tc>
        <w:tc>
          <w:tcPr>
            <w:tcW w:w="512" w:type="pct"/>
            <w:tcBorders>
              <w:top w:val="single" w:sz="4" w:space="0" w:color="auto"/>
              <w:left w:val="single" w:sz="4" w:space="0" w:color="auto"/>
              <w:bottom w:val="single" w:sz="4" w:space="0" w:color="auto"/>
              <w:right w:val="single" w:sz="4" w:space="0" w:color="auto"/>
            </w:tcBorders>
            <w:vAlign w:val="center"/>
          </w:tcPr>
          <w:p w14:paraId="25922B1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5A65BA" w:rsidRPr="00635E45" w14:paraId="21568B7B"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EF07BD4"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7.30</w:t>
            </w:r>
          </w:p>
        </w:tc>
        <w:tc>
          <w:tcPr>
            <w:tcW w:w="4093" w:type="pct"/>
            <w:tcBorders>
              <w:top w:val="single" w:sz="4" w:space="0" w:color="auto"/>
              <w:left w:val="single" w:sz="4" w:space="0" w:color="auto"/>
              <w:bottom w:val="single" w:sz="4" w:space="0" w:color="auto"/>
              <w:right w:val="single" w:sz="4" w:space="0" w:color="auto"/>
            </w:tcBorders>
          </w:tcPr>
          <w:p w14:paraId="7ACB59D7" w14:textId="6E0B3908"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Examination for salmonellosis</w:t>
            </w:r>
          </w:p>
        </w:tc>
        <w:tc>
          <w:tcPr>
            <w:tcW w:w="512" w:type="pct"/>
            <w:tcBorders>
              <w:top w:val="single" w:sz="4" w:space="0" w:color="auto"/>
              <w:left w:val="single" w:sz="4" w:space="0" w:color="auto"/>
              <w:bottom w:val="single" w:sz="4" w:space="0" w:color="auto"/>
              <w:right w:val="single" w:sz="4" w:space="0" w:color="auto"/>
            </w:tcBorders>
            <w:vAlign w:val="center"/>
          </w:tcPr>
          <w:p w14:paraId="6642878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5A65BA" w:rsidRPr="00635E45" w14:paraId="49F05A15"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031B911"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7.31</w:t>
            </w:r>
          </w:p>
        </w:tc>
        <w:tc>
          <w:tcPr>
            <w:tcW w:w="4093" w:type="pct"/>
            <w:tcBorders>
              <w:top w:val="single" w:sz="4" w:space="0" w:color="auto"/>
              <w:left w:val="single" w:sz="4" w:space="0" w:color="auto"/>
              <w:bottom w:val="single" w:sz="4" w:space="0" w:color="auto"/>
              <w:right w:val="single" w:sz="4" w:space="0" w:color="auto"/>
            </w:tcBorders>
          </w:tcPr>
          <w:p w14:paraId="5E956A4F" w14:textId="3D2F9FDB"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Screening for Staphylococcus aureus</w:t>
            </w:r>
          </w:p>
        </w:tc>
        <w:tc>
          <w:tcPr>
            <w:tcW w:w="512" w:type="pct"/>
            <w:tcBorders>
              <w:top w:val="single" w:sz="4" w:space="0" w:color="auto"/>
              <w:left w:val="single" w:sz="4" w:space="0" w:color="auto"/>
              <w:bottom w:val="single" w:sz="4" w:space="0" w:color="auto"/>
              <w:right w:val="single" w:sz="4" w:space="0" w:color="auto"/>
            </w:tcBorders>
            <w:vAlign w:val="center"/>
          </w:tcPr>
          <w:p w14:paraId="251C4E3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350,00</w:t>
            </w:r>
          </w:p>
        </w:tc>
      </w:tr>
      <w:tr w:rsidR="005A65BA" w:rsidRPr="00635E45" w14:paraId="2CC6873E"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4BCBEE2"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7.32</w:t>
            </w:r>
          </w:p>
        </w:tc>
        <w:tc>
          <w:tcPr>
            <w:tcW w:w="4093" w:type="pct"/>
            <w:tcBorders>
              <w:top w:val="single" w:sz="4" w:space="0" w:color="auto"/>
              <w:left w:val="single" w:sz="4" w:space="0" w:color="auto"/>
              <w:bottom w:val="single" w:sz="4" w:space="0" w:color="auto"/>
              <w:right w:val="single" w:sz="4" w:space="0" w:color="auto"/>
            </w:tcBorders>
          </w:tcPr>
          <w:p w14:paraId="77F3A31D" w14:textId="346B1E69"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The specific tumor marker CA-125 (to women after 40 years) </w:t>
            </w:r>
          </w:p>
        </w:tc>
        <w:tc>
          <w:tcPr>
            <w:tcW w:w="512" w:type="pct"/>
            <w:tcBorders>
              <w:top w:val="single" w:sz="4" w:space="0" w:color="auto"/>
              <w:left w:val="single" w:sz="4" w:space="0" w:color="auto"/>
              <w:bottom w:val="single" w:sz="4" w:space="0" w:color="auto"/>
              <w:right w:val="single" w:sz="4" w:space="0" w:color="auto"/>
            </w:tcBorders>
            <w:vAlign w:val="center"/>
          </w:tcPr>
          <w:p w14:paraId="58C5868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380,00</w:t>
            </w:r>
          </w:p>
        </w:tc>
      </w:tr>
      <w:tr w:rsidR="005A65BA" w:rsidRPr="00635E45" w14:paraId="0824AD7D" w14:textId="77777777" w:rsidTr="0063010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73F10B7"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7.33</w:t>
            </w:r>
          </w:p>
        </w:tc>
        <w:tc>
          <w:tcPr>
            <w:tcW w:w="4093" w:type="pct"/>
            <w:tcBorders>
              <w:top w:val="single" w:sz="4" w:space="0" w:color="auto"/>
              <w:left w:val="single" w:sz="4" w:space="0" w:color="auto"/>
              <w:bottom w:val="single" w:sz="4" w:space="0" w:color="auto"/>
              <w:right w:val="single" w:sz="4" w:space="0" w:color="auto"/>
            </w:tcBorders>
          </w:tcPr>
          <w:p w14:paraId="2971295A" w14:textId="4F8D482E"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Oncomarker specific PSI (men after 40 years)</w:t>
            </w:r>
          </w:p>
        </w:tc>
        <w:tc>
          <w:tcPr>
            <w:tcW w:w="512" w:type="pct"/>
            <w:tcBorders>
              <w:top w:val="single" w:sz="4" w:space="0" w:color="auto"/>
              <w:left w:val="single" w:sz="4" w:space="0" w:color="auto"/>
              <w:bottom w:val="single" w:sz="4" w:space="0" w:color="auto"/>
              <w:right w:val="single" w:sz="4" w:space="0" w:color="auto"/>
            </w:tcBorders>
            <w:vAlign w:val="center"/>
          </w:tcPr>
          <w:p w14:paraId="754C389C"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380,00</w:t>
            </w:r>
          </w:p>
        </w:tc>
      </w:tr>
      <w:tr w:rsidR="00C02978" w:rsidRPr="005A65BA" w14:paraId="74BB3244"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2204EC9" w14:textId="77777777" w:rsidR="00C02978" w:rsidRPr="00635E45" w:rsidRDefault="00C02978" w:rsidP="00332C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4093" w:type="pct"/>
            <w:tcBorders>
              <w:top w:val="single" w:sz="4" w:space="0" w:color="auto"/>
              <w:left w:val="single" w:sz="4" w:space="0" w:color="auto"/>
              <w:bottom w:val="single" w:sz="4" w:space="0" w:color="auto"/>
              <w:right w:val="single" w:sz="4" w:space="0" w:color="auto"/>
            </w:tcBorders>
            <w:vAlign w:val="center"/>
          </w:tcPr>
          <w:p w14:paraId="462A60D4" w14:textId="77777777" w:rsidR="005A65BA" w:rsidRPr="005A65BA" w:rsidRDefault="005A65BA" w:rsidP="005A65BA">
            <w:pPr>
              <w:pStyle w:val="a3"/>
              <w:jc w:val="center"/>
              <w:rPr>
                <w:b/>
                <w:bCs/>
                <w:sz w:val="20"/>
                <w:szCs w:val="20"/>
                <w:lang w:val="en-US"/>
              </w:rPr>
            </w:pPr>
            <w:r w:rsidRPr="005A65BA">
              <w:rPr>
                <w:b/>
                <w:bCs/>
                <w:sz w:val="20"/>
                <w:szCs w:val="20"/>
                <w:lang w:val="en-US"/>
              </w:rPr>
              <w:t>OPHTHALMOLOGIST</w:t>
            </w:r>
          </w:p>
          <w:p w14:paraId="08EAA30D" w14:textId="62D182AD" w:rsidR="00C02978" w:rsidRPr="005A65BA" w:rsidRDefault="005A65BA" w:rsidP="005A65BA">
            <w:pPr>
              <w:pStyle w:val="a3"/>
              <w:jc w:val="center"/>
              <w:rPr>
                <w:bCs/>
                <w:i/>
                <w:sz w:val="20"/>
                <w:szCs w:val="20"/>
                <w:lang w:val="en-US"/>
              </w:rPr>
            </w:pPr>
            <w:r w:rsidRPr="005A65BA">
              <w:rPr>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2C7DE4B1" w14:textId="77777777" w:rsidR="00C02978" w:rsidRPr="005A65BA" w:rsidRDefault="00C02978" w:rsidP="00332C8C">
            <w:pPr>
              <w:spacing w:after="0" w:line="240" w:lineRule="auto"/>
              <w:jc w:val="center"/>
              <w:rPr>
                <w:rFonts w:ascii="Times New Roman" w:hAnsi="Times New Roman" w:cs="Times New Roman"/>
                <w:b/>
                <w:bCs/>
                <w:sz w:val="20"/>
                <w:szCs w:val="20"/>
                <w:lang w:val="en-US"/>
              </w:rPr>
            </w:pPr>
          </w:p>
        </w:tc>
      </w:tr>
      <w:tr w:rsidR="005A65BA" w:rsidRPr="00635E45" w14:paraId="7E35BDC0"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C843DFC"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w:t>
            </w:r>
          </w:p>
        </w:tc>
        <w:tc>
          <w:tcPr>
            <w:tcW w:w="4093" w:type="pct"/>
            <w:tcBorders>
              <w:top w:val="single" w:sz="4" w:space="0" w:color="auto"/>
              <w:left w:val="single" w:sz="4" w:space="0" w:color="auto"/>
              <w:bottom w:val="single" w:sz="4" w:space="0" w:color="auto"/>
              <w:right w:val="single" w:sz="4" w:space="0" w:color="auto"/>
            </w:tcBorders>
          </w:tcPr>
          <w:p w14:paraId="084AB9F4" w14:textId="6ACD4F86"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Selection of corrective points. </w:t>
            </w:r>
          </w:p>
        </w:tc>
        <w:tc>
          <w:tcPr>
            <w:tcW w:w="512" w:type="pct"/>
            <w:tcBorders>
              <w:top w:val="single" w:sz="4" w:space="0" w:color="auto"/>
              <w:left w:val="single" w:sz="4" w:space="0" w:color="auto"/>
              <w:bottom w:val="single" w:sz="4" w:space="0" w:color="auto"/>
              <w:right w:val="single" w:sz="4" w:space="0" w:color="auto"/>
            </w:tcBorders>
            <w:vAlign w:val="center"/>
          </w:tcPr>
          <w:p w14:paraId="35CC6B1B"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3EDAF200"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EBD71D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8.2</w:t>
            </w:r>
          </w:p>
        </w:tc>
        <w:tc>
          <w:tcPr>
            <w:tcW w:w="4093" w:type="pct"/>
            <w:tcBorders>
              <w:top w:val="single" w:sz="4" w:space="0" w:color="auto"/>
              <w:left w:val="single" w:sz="4" w:space="0" w:color="auto"/>
              <w:bottom w:val="single" w:sz="4" w:space="0" w:color="auto"/>
              <w:right w:val="single" w:sz="4" w:space="0" w:color="auto"/>
            </w:tcBorders>
          </w:tcPr>
          <w:p w14:paraId="74C6736A" w14:textId="7C0D9B6E"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Swing method for functional myopia (one session) </w:t>
            </w:r>
          </w:p>
        </w:tc>
        <w:tc>
          <w:tcPr>
            <w:tcW w:w="512" w:type="pct"/>
            <w:tcBorders>
              <w:top w:val="single" w:sz="4" w:space="0" w:color="auto"/>
              <w:left w:val="single" w:sz="4" w:space="0" w:color="auto"/>
              <w:bottom w:val="single" w:sz="4" w:space="0" w:color="auto"/>
              <w:right w:val="single" w:sz="4" w:space="0" w:color="auto"/>
            </w:tcBorders>
            <w:vAlign w:val="center"/>
          </w:tcPr>
          <w:p w14:paraId="7C46B00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5A65BA" w:rsidRPr="00635E45" w14:paraId="2A9D95F4"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082C988"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4093" w:type="pct"/>
            <w:tcBorders>
              <w:top w:val="single" w:sz="4" w:space="0" w:color="auto"/>
              <w:left w:val="single" w:sz="4" w:space="0" w:color="auto"/>
              <w:bottom w:val="single" w:sz="4" w:space="0" w:color="auto"/>
              <w:right w:val="single" w:sz="4" w:space="0" w:color="auto"/>
            </w:tcBorders>
          </w:tcPr>
          <w:p w14:paraId="647A56F2" w14:textId="752CB380"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Treatment with synoptophore (strabismus, amblyopia). </w:t>
            </w:r>
          </w:p>
        </w:tc>
        <w:tc>
          <w:tcPr>
            <w:tcW w:w="512" w:type="pct"/>
            <w:tcBorders>
              <w:top w:val="single" w:sz="4" w:space="0" w:color="auto"/>
              <w:left w:val="single" w:sz="4" w:space="0" w:color="auto"/>
              <w:bottom w:val="single" w:sz="4" w:space="0" w:color="auto"/>
              <w:right w:val="single" w:sz="4" w:space="0" w:color="auto"/>
            </w:tcBorders>
            <w:vAlign w:val="center"/>
          </w:tcPr>
          <w:p w14:paraId="44667B8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5A65BA" w:rsidRPr="00635E45" w14:paraId="230D7303"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A8E760C"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w:t>
            </w:r>
          </w:p>
        </w:tc>
        <w:tc>
          <w:tcPr>
            <w:tcW w:w="4093" w:type="pct"/>
            <w:tcBorders>
              <w:top w:val="single" w:sz="4" w:space="0" w:color="auto"/>
              <w:left w:val="single" w:sz="4" w:space="0" w:color="auto"/>
              <w:bottom w:val="single" w:sz="4" w:space="0" w:color="auto"/>
              <w:right w:val="single" w:sz="4" w:space="0" w:color="auto"/>
            </w:tcBorders>
          </w:tcPr>
          <w:p w14:paraId="4653A458" w14:textId="4931349E"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Examination for Demodex.</w:t>
            </w:r>
          </w:p>
        </w:tc>
        <w:tc>
          <w:tcPr>
            <w:tcW w:w="512" w:type="pct"/>
            <w:tcBorders>
              <w:top w:val="single" w:sz="4" w:space="0" w:color="auto"/>
              <w:left w:val="single" w:sz="4" w:space="0" w:color="auto"/>
              <w:bottom w:val="single" w:sz="4" w:space="0" w:color="auto"/>
              <w:right w:val="single" w:sz="4" w:space="0" w:color="auto"/>
            </w:tcBorders>
            <w:vAlign w:val="center"/>
          </w:tcPr>
          <w:p w14:paraId="11D492B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79A9637C"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6020F9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4093" w:type="pct"/>
            <w:tcBorders>
              <w:top w:val="single" w:sz="4" w:space="0" w:color="auto"/>
              <w:left w:val="single" w:sz="4" w:space="0" w:color="auto"/>
              <w:bottom w:val="single" w:sz="4" w:space="0" w:color="auto"/>
              <w:right w:val="single" w:sz="4" w:space="0" w:color="auto"/>
            </w:tcBorders>
          </w:tcPr>
          <w:p w14:paraId="281CAAA3" w14:textId="0C7A722C"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Parabulbar injections (one service).</w:t>
            </w:r>
          </w:p>
        </w:tc>
        <w:tc>
          <w:tcPr>
            <w:tcW w:w="512" w:type="pct"/>
            <w:tcBorders>
              <w:top w:val="single" w:sz="4" w:space="0" w:color="auto"/>
              <w:left w:val="single" w:sz="4" w:space="0" w:color="auto"/>
              <w:bottom w:val="single" w:sz="4" w:space="0" w:color="auto"/>
              <w:right w:val="single" w:sz="4" w:space="0" w:color="auto"/>
            </w:tcBorders>
            <w:vAlign w:val="center"/>
          </w:tcPr>
          <w:p w14:paraId="6ECAEB14"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1496FE8F"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25A8AB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p>
        </w:tc>
        <w:tc>
          <w:tcPr>
            <w:tcW w:w="4093" w:type="pct"/>
            <w:tcBorders>
              <w:top w:val="single" w:sz="4" w:space="0" w:color="auto"/>
              <w:left w:val="single" w:sz="4" w:space="0" w:color="auto"/>
              <w:bottom w:val="single" w:sz="4" w:space="0" w:color="auto"/>
              <w:right w:val="single" w:sz="4" w:space="0" w:color="auto"/>
            </w:tcBorders>
          </w:tcPr>
          <w:p w14:paraId="1689C796" w14:textId="507AB529"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Temporal injection (one service). </w:t>
            </w:r>
          </w:p>
        </w:tc>
        <w:tc>
          <w:tcPr>
            <w:tcW w:w="512" w:type="pct"/>
            <w:tcBorders>
              <w:top w:val="single" w:sz="4" w:space="0" w:color="auto"/>
              <w:left w:val="single" w:sz="4" w:space="0" w:color="auto"/>
              <w:bottom w:val="single" w:sz="4" w:space="0" w:color="auto"/>
              <w:right w:val="single" w:sz="4" w:space="0" w:color="auto"/>
            </w:tcBorders>
            <w:vAlign w:val="center"/>
          </w:tcPr>
          <w:p w14:paraId="3EBA8542"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72E6EF40"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FB075A8"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w:t>
            </w:r>
          </w:p>
        </w:tc>
        <w:tc>
          <w:tcPr>
            <w:tcW w:w="4093" w:type="pct"/>
            <w:tcBorders>
              <w:top w:val="single" w:sz="4" w:space="0" w:color="auto"/>
              <w:left w:val="single" w:sz="4" w:space="0" w:color="auto"/>
              <w:bottom w:val="single" w:sz="4" w:space="0" w:color="auto"/>
              <w:right w:val="single" w:sz="4" w:space="0" w:color="auto"/>
            </w:tcBorders>
          </w:tcPr>
          <w:p w14:paraId="2F9EB9B3" w14:textId="2BE37393"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Skiascopy.</w:t>
            </w:r>
          </w:p>
        </w:tc>
        <w:tc>
          <w:tcPr>
            <w:tcW w:w="512" w:type="pct"/>
            <w:tcBorders>
              <w:top w:val="single" w:sz="4" w:space="0" w:color="auto"/>
              <w:left w:val="single" w:sz="4" w:space="0" w:color="auto"/>
              <w:bottom w:val="single" w:sz="4" w:space="0" w:color="auto"/>
              <w:right w:val="single" w:sz="4" w:space="0" w:color="auto"/>
            </w:tcBorders>
            <w:vAlign w:val="center"/>
          </w:tcPr>
          <w:p w14:paraId="7746D1AE"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1954AE09"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07571F3"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w:t>
            </w:r>
          </w:p>
        </w:tc>
        <w:tc>
          <w:tcPr>
            <w:tcW w:w="4093" w:type="pct"/>
            <w:tcBorders>
              <w:top w:val="single" w:sz="4" w:space="0" w:color="auto"/>
              <w:left w:val="single" w:sz="4" w:space="0" w:color="auto"/>
              <w:bottom w:val="single" w:sz="4" w:space="0" w:color="auto"/>
              <w:right w:val="single" w:sz="4" w:space="0" w:color="auto"/>
            </w:tcBorders>
          </w:tcPr>
          <w:p w14:paraId="54A128F4" w14:textId="3110D235"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The automated refractor.</w:t>
            </w:r>
          </w:p>
        </w:tc>
        <w:tc>
          <w:tcPr>
            <w:tcW w:w="512" w:type="pct"/>
            <w:tcBorders>
              <w:top w:val="single" w:sz="4" w:space="0" w:color="auto"/>
              <w:left w:val="single" w:sz="4" w:space="0" w:color="auto"/>
              <w:bottom w:val="single" w:sz="4" w:space="0" w:color="auto"/>
              <w:right w:val="single" w:sz="4" w:space="0" w:color="auto"/>
            </w:tcBorders>
            <w:vAlign w:val="center"/>
          </w:tcPr>
          <w:p w14:paraId="45AD02E4"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5AA00163"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0A55480"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p>
        </w:tc>
        <w:tc>
          <w:tcPr>
            <w:tcW w:w="4093" w:type="pct"/>
            <w:tcBorders>
              <w:top w:val="single" w:sz="4" w:space="0" w:color="auto"/>
              <w:left w:val="single" w:sz="4" w:space="0" w:color="auto"/>
              <w:bottom w:val="single" w:sz="4" w:space="0" w:color="auto"/>
              <w:right w:val="single" w:sz="4" w:space="0" w:color="auto"/>
            </w:tcBorders>
          </w:tcPr>
          <w:p w14:paraId="41A7AC69" w14:textId="451FEBD5"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Perimetry.</w:t>
            </w:r>
          </w:p>
        </w:tc>
        <w:tc>
          <w:tcPr>
            <w:tcW w:w="512" w:type="pct"/>
            <w:tcBorders>
              <w:top w:val="single" w:sz="4" w:space="0" w:color="auto"/>
              <w:left w:val="single" w:sz="4" w:space="0" w:color="auto"/>
              <w:bottom w:val="single" w:sz="4" w:space="0" w:color="auto"/>
              <w:right w:val="single" w:sz="4" w:space="0" w:color="auto"/>
            </w:tcBorders>
            <w:vAlign w:val="center"/>
          </w:tcPr>
          <w:p w14:paraId="588DFFED"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3B1AAEDA"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7620815"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8.10</w:t>
            </w:r>
          </w:p>
        </w:tc>
        <w:tc>
          <w:tcPr>
            <w:tcW w:w="4093" w:type="pct"/>
            <w:tcBorders>
              <w:top w:val="single" w:sz="4" w:space="0" w:color="auto"/>
              <w:left w:val="single" w:sz="4" w:space="0" w:color="auto"/>
              <w:bottom w:val="single" w:sz="4" w:space="0" w:color="auto"/>
              <w:right w:val="single" w:sz="4" w:space="0" w:color="auto"/>
            </w:tcBorders>
          </w:tcPr>
          <w:p w14:paraId="16DCF4A8" w14:textId="6D5D0FD8"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The study of color perception.</w:t>
            </w:r>
          </w:p>
        </w:tc>
        <w:tc>
          <w:tcPr>
            <w:tcW w:w="512" w:type="pct"/>
            <w:tcBorders>
              <w:top w:val="single" w:sz="4" w:space="0" w:color="auto"/>
              <w:left w:val="single" w:sz="4" w:space="0" w:color="auto"/>
              <w:bottom w:val="single" w:sz="4" w:space="0" w:color="auto"/>
              <w:right w:val="single" w:sz="4" w:space="0" w:color="auto"/>
            </w:tcBorders>
            <w:vAlign w:val="center"/>
          </w:tcPr>
          <w:p w14:paraId="35A2A181"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63133E26"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9B2A4A2"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8.11</w:t>
            </w:r>
          </w:p>
        </w:tc>
        <w:tc>
          <w:tcPr>
            <w:tcW w:w="4093" w:type="pct"/>
            <w:tcBorders>
              <w:top w:val="single" w:sz="4" w:space="0" w:color="auto"/>
              <w:left w:val="single" w:sz="4" w:space="0" w:color="auto"/>
              <w:bottom w:val="single" w:sz="4" w:space="0" w:color="auto"/>
              <w:right w:val="single" w:sz="4" w:space="0" w:color="auto"/>
            </w:tcBorders>
          </w:tcPr>
          <w:p w14:paraId="2562A09D" w14:textId="2635D472"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The amount of accommodation.</w:t>
            </w:r>
          </w:p>
        </w:tc>
        <w:tc>
          <w:tcPr>
            <w:tcW w:w="512" w:type="pct"/>
            <w:tcBorders>
              <w:top w:val="single" w:sz="4" w:space="0" w:color="auto"/>
              <w:left w:val="single" w:sz="4" w:space="0" w:color="auto"/>
              <w:bottom w:val="single" w:sz="4" w:space="0" w:color="auto"/>
              <w:right w:val="single" w:sz="4" w:space="0" w:color="auto"/>
            </w:tcBorders>
            <w:vAlign w:val="center"/>
          </w:tcPr>
          <w:p w14:paraId="53B85EA2"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17853416" w14:textId="77777777" w:rsidTr="006F1A7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44414B7"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w:t>
            </w:r>
          </w:p>
        </w:tc>
        <w:tc>
          <w:tcPr>
            <w:tcW w:w="4093" w:type="pct"/>
            <w:tcBorders>
              <w:top w:val="single" w:sz="4" w:space="0" w:color="auto"/>
              <w:left w:val="single" w:sz="4" w:space="0" w:color="auto"/>
              <w:bottom w:val="single" w:sz="4" w:space="0" w:color="auto"/>
              <w:right w:val="single" w:sz="4" w:space="0" w:color="auto"/>
            </w:tcBorders>
          </w:tcPr>
          <w:p w14:paraId="72DB934F" w14:textId="2F3BBCAC"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Study of binocular vision.</w:t>
            </w:r>
          </w:p>
        </w:tc>
        <w:tc>
          <w:tcPr>
            <w:tcW w:w="512" w:type="pct"/>
            <w:tcBorders>
              <w:top w:val="single" w:sz="4" w:space="0" w:color="auto"/>
              <w:left w:val="single" w:sz="4" w:space="0" w:color="auto"/>
              <w:bottom w:val="single" w:sz="4" w:space="0" w:color="auto"/>
              <w:right w:val="single" w:sz="4" w:space="0" w:color="auto"/>
            </w:tcBorders>
            <w:vAlign w:val="center"/>
          </w:tcPr>
          <w:p w14:paraId="6CAF2E04"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C02978" w:rsidRPr="005A65BA" w14:paraId="26A3911E"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C2BE15E" w14:textId="77777777" w:rsidR="00C02978" w:rsidRPr="00635E45" w:rsidRDefault="00C02978" w:rsidP="00332C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9</w:t>
            </w:r>
          </w:p>
        </w:tc>
        <w:tc>
          <w:tcPr>
            <w:tcW w:w="4093" w:type="pct"/>
            <w:tcBorders>
              <w:top w:val="single" w:sz="4" w:space="0" w:color="auto"/>
              <w:left w:val="single" w:sz="4" w:space="0" w:color="auto"/>
              <w:bottom w:val="single" w:sz="4" w:space="0" w:color="auto"/>
              <w:right w:val="single" w:sz="4" w:space="0" w:color="auto"/>
            </w:tcBorders>
            <w:vAlign w:val="center"/>
          </w:tcPr>
          <w:p w14:paraId="54795636" w14:textId="77777777" w:rsidR="005A65BA" w:rsidRPr="005A65BA" w:rsidRDefault="005A65BA" w:rsidP="005A65BA">
            <w:pPr>
              <w:spacing w:after="0" w:line="240" w:lineRule="auto"/>
              <w:jc w:val="center"/>
              <w:rPr>
                <w:rFonts w:ascii="Times New Roman" w:hAnsi="Times New Roman" w:cs="Times New Roman"/>
                <w:b/>
                <w:bCs/>
                <w:sz w:val="20"/>
                <w:szCs w:val="20"/>
                <w:lang w:val="en-US"/>
              </w:rPr>
            </w:pPr>
            <w:r w:rsidRPr="005A65BA">
              <w:rPr>
                <w:rFonts w:ascii="Times New Roman" w:hAnsi="Times New Roman" w:cs="Times New Roman"/>
                <w:b/>
                <w:bCs/>
                <w:sz w:val="20"/>
                <w:szCs w:val="20"/>
                <w:lang w:val="en-US"/>
              </w:rPr>
              <w:t>OTOLARYNGOLOGIST</w:t>
            </w:r>
          </w:p>
          <w:p w14:paraId="2A0E294E" w14:textId="4DED2A36" w:rsidR="00C02978" w:rsidRPr="005A65BA" w:rsidRDefault="005A65BA" w:rsidP="005A65BA">
            <w:pPr>
              <w:spacing w:after="0" w:line="240" w:lineRule="auto"/>
              <w:jc w:val="center"/>
              <w:rPr>
                <w:rFonts w:ascii="Times New Roman" w:hAnsi="Times New Roman" w:cs="Times New Roman"/>
                <w:b/>
                <w:bCs/>
                <w:sz w:val="20"/>
                <w:szCs w:val="20"/>
                <w:lang w:val="en-US"/>
              </w:rPr>
            </w:pPr>
            <w:r w:rsidRPr="005A65BA">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7C536701" w14:textId="77777777" w:rsidR="00C02978" w:rsidRPr="005A65BA" w:rsidRDefault="00C02978" w:rsidP="00332C8C">
            <w:pPr>
              <w:spacing w:after="0" w:line="240" w:lineRule="auto"/>
              <w:jc w:val="center"/>
              <w:rPr>
                <w:rFonts w:ascii="Times New Roman" w:hAnsi="Times New Roman" w:cs="Times New Roman"/>
                <w:b/>
                <w:bCs/>
                <w:sz w:val="20"/>
                <w:szCs w:val="20"/>
                <w:lang w:val="en-US"/>
              </w:rPr>
            </w:pPr>
          </w:p>
        </w:tc>
      </w:tr>
      <w:tr w:rsidR="005A65BA" w:rsidRPr="00635E45" w14:paraId="6996C110" w14:textId="77777777" w:rsidTr="006863B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C02FA32"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w:t>
            </w:r>
          </w:p>
        </w:tc>
        <w:tc>
          <w:tcPr>
            <w:tcW w:w="4093" w:type="pct"/>
            <w:tcBorders>
              <w:top w:val="single" w:sz="4" w:space="0" w:color="auto"/>
              <w:left w:val="single" w:sz="4" w:space="0" w:color="auto"/>
              <w:bottom w:val="single" w:sz="4" w:space="0" w:color="auto"/>
              <w:right w:val="single" w:sz="4" w:space="0" w:color="auto"/>
            </w:tcBorders>
          </w:tcPr>
          <w:p w14:paraId="4945493F" w14:textId="65C7F69D"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Leaching of sulfur plugs. </w:t>
            </w:r>
          </w:p>
        </w:tc>
        <w:tc>
          <w:tcPr>
            <w:tcW w:w="512" w:type="pct"/>
            <w:tcBorders>
              <w:top w:val="single" w:sz="4" w:space="0" w:color="auto"/>
              <w:left w:val="single" w:sz="4" w:space="0" w:color="auto"/>
              <w:bottom w:val="single" w:sz="4" w:space="0" w:color="auto"/>
              <w:right w:val="single" w:sz="4" w:space="0" w:color="auto"/>
            </w:tcBorders>
            <w:vAlign w:val="center"/>
          </w:tcPr>
          <w:p w14:paraId="0217E41C"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5F77EF2F" w14:textId="77777777" w:rsidTr="006863B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7797A2D"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9.2</w:t>
            </w:r>
          </w:p>
        </w:tc>
        <w:tc>
          <w:tcPr>
            <w:tcW w:w="4093" w:type="pct"/>
            <w:tcBorders>
              <w:top w:val="single" w:sz="4" w:space="0" w:color="auto"/>
              <w:left w:val="single" w:sz="4" w:space="0" w:color="auto"/>
              <w:bottom w:val="single" w:sz="4" w:space="0" w:color="auto"/>
              <w:right w:val="single" w:sz="4" w:space="0" w:color="auto"/>
            </w:tcBorders>
          </w:tcPr>
          <w:p w14:paraId="6A50E863" w14:textId="7490AE88"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Operation hamartoma</w:t>
            </w:r>
          </w:p>
        </w:tc>
        <w:tc>
          <w:tcPr>
            <w:tcW w:w="512" w:type="pct"/>
            <w:tcBorders>
              <w:top w:val="single" w:sz="4" w:space="0" w:color="auto"/>
              <w:left w:val="single" w:sz="4" w:space="0" w:color="auto"/>
              <w:bottom w:val="single" w:sz="4" w:space="0" w:color="auto"/>
              <w:right w:val="single" w:sz="4" w:space="0" w:color="auto"/>
            </w:tcBorders>
            <w:vAlign w:val="center"/>
          </w:tcPr>
          <w:p w14:paraId="3CF00837"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11000,00</w:t>
            </w:r>
          </w:p>
        </w:tc>
      </w:tr>
      <w:tr w:rsidR="005A65BA" w:rsidRPr="00635E45" w14:paraId="2CFEE33A" w14:textId="77777777" w:rsidTr="006863B7">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71FC9AD"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w:t>
            </w:r>
          </w:p>
        </w:tc>
        <w:tc>
          <w:tcPr>
            <w:tcW w:w="4093" w:type="pct"/>
            <w:tcBorders>
              <w:top w:val="single" w:sz="4" w:space="0" w:color="auto"/>
              <w:left w:val="single" w:sz="4" w:space="0" w:color="auto"/>
              <w:bottom w:val="single" w:sz="4" w:space="0" w:color="auto"/>
              <w:right w:val="single" w:sz="4" w:space="0" w:color="auto"/>
            </w:tcBorders>
          </w:tcPr>
          <w:p w14:paraId="39889F08" w14:textId="12882FB2"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Operation correction of the nasal septum</w:t>
            </w:r>
          </w:p>
        </w:tc>
        <w:tc>
          <w:tcPr>
            <w:tcW w:w="512" w:type="pct"/>
            <w:tcBorders>
              <w:top w:val="single" w:sz="4" w:space="0" w:color="auto"/>
              <w:left w:val="single" w:sz="4" w:space="0" w:color="auto"/>
              <w:bottom w:val="single" w:sz="4" w:space="0" w:color="auto"/>
              <w:right w:val="single" w:sz="4" w:space="0" w:color="auto"/>
            </w:tcBorders>
            <w:vAlign w:val="center"/>
          </w:tcPr>
          <w:p w14:paraId="4949BDB0"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10000,00</w:t>
            </w:r>
          </w:p>
        </w:tc>
      </w:tr>
      <w:tr w:rsidR="00C02978" w:rsidRPr="005A65BA" w14:paraId="1085B3AE"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95FFD30" w14:textId="77777777" w:rsidR="00C02978" w:rsidRPr="00635E45" w:rsidRDefault="00C02978" w:rsidP="00332C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4093" w:type="pct"/>
            <w:tcBorders>
              <w:top w:val="single" w:sz="4" w:space="0" w:color="auto"/>
              <w:left w:val="single" w:sz="4" w:space="0" w:color="auto"/>
              <w:bottom w:val="single" w:sz="4" w:space="0" w:color="auto"/>
              <w:right w:val="single" w:sz="4" w:space="0" w:color="auto"/>
            </w:tcBorders>
            <w:vAlign w:val="center"/>
          </w:tcPr>
          <w:p w14:paraId="29357869" w14:textId="77777777" w:rsidR="005A65BA" w:rsidRPr="005A65BA" w:rsidRDefault="005A65BA" w:rsidP="005A65BA">
            <w:pPr>
              <w:spacing w:after="0" w:line="240" w:lineRule="auto"/>
              <w:ind w:left="132"/>
              <w:jc w:val="center"/>
              <w:rPr>
                <w:rFonts w:ascii="Times New Roman" w:hAnsi="Times New Roman" w:cs="Times New Roman"/>
                <w:b/>
                <w:bCs/>
                <w:sz w:val="20"/>
                <w:szCs w:val="20"/>
                <w:lang w:val="en-US"/>
              </w:rPr>
            </w:pPr>
            <w:r w:rsidRPr="005A65BA">
              <w:rPr>
                <w:rFonts w:ascii="Times New Roman" w:hAnsi="Times New Roman" w:cs="Times New Roman"/>
                <w:b/>
                <w:bCs/>
                <w:sz w:val="20"/>
                <w:szCs w:val="20"/>
                <w:lang w:val="en-US"/>
              </w:rPr>
              <w:t>GYNECOLOGY</w:t>
            </w:r>
          </w:p>
          <w:p w14:paraId="2A2202B5" w14:textId="03590DFE" w:rsidR="00C02978" w:rsidRPr="005A65BA" w:rsidRDefault="005A65BA" w:rsidP="005A65BA">
            <w:pPr>
              <w:spacing w:after="0" w:line="240" w:lineRule="auto"/>
              <w:ind w:left="132"/>
              <w:jc w:val="center"/>
              <w:rPr>
                <w:rFonts w:ascii="Times New Roman" w:hAnsi="Times New Roman" w:cs="Times New Roman"/>
                <w:bCs/>
                <w:i/>
                <w:sz w:val="20"/>
                <w:szCs w:val="20"/>
                <w:lang w:val="en-US"/>
              </w:rPr>
            </w:pPr>
            <w:r w:rsidRPr="005A65BA">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75CE9060" w14:textId="77777777" w:rsidR="00C02978" w:rsidRPr="005A65BA" w:rsidRDefault="00C02978" w:rsidP="00332C8C">
            <w:pPr>
              <w:spacing w:after="0" w:line="240" w:lineRule="auto"/>
              <w:jc w:val="center"/>
              <w:rPr>
                <w:rFonts w:ascii="Times New Roman" w:hAnsi="Times New Roman" w:cs="Times New Roman"/>
                <w:sz w:val="20"/>
                <w:szCs w:val="20"/>
                <w:lang w:val="en-US"/>
              </w:rPr>
            </w:pPr>
          </w:p>
        </w:tc>
      </w:tr>
      <w:tr w:rsidR="005A65BA" w:rsidRPr="00635E45" w14:paraId="6D6158FF" w14:textId="77777777" w:rsidTr="00F3465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44AD6FA"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10.1</w:t>
            </w:r>
          </w:p>
        </w:tc>
        <w:tc>
          <w:tcPr>
            <w:tcW w:w="4093" w:type="pct"/>
            <w:tcBorders>
              <w:top w:val="single" w:sz="4" w:space="0" w:color="auto"/>
              <w:left w:val="single" w:sz="4" w:space="0" w:color="auto"/>
              <w:bottom w:val="single" w:sz="4" w:space="0" w:color="auto"/>
              <w:right w:val="single" w:sz="4" w:space="0" w:color="auto"/>
            </w:tcBorders>
          </w:tcPr>
          <w:p w14:paraId="76261A92" w14:textId="647DBF79"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Taking a smear in a hospital </w:t>
            </w:r>
          </w:p>
        </w:tc>
        <w:tc>
          <w:tcPr>
            <w:tcW w:w="512" w:type="pct"/>
            <w:tcBorders>
              <w:top w:val="single" w:sz="4" w:space="0" w:color="auto"/>
              <w:left w:val="single" w:sz="4" w:space="0" w:color="auto"/>
              <w:bottom w:val="single" w:sz="4" w:space="0" w:color="auto"/>
              <w:right w:val="single" w:sz="4" w:space="0" w:color="auto"/>
            </w:tcBorders>
            <w:vAlign w:val="center"/>
          </w:tcPr>
          <w:p w14:paraId="2ED646A8"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150,00</w:t>
            </w:r>
          </w:p>
        </w:tc>
      </w:tr>
      <w:tr w:rsidR="005A65BA" w:rsidRPr="00635E45" w14:paraId="511E506C" w14:textId="77777777" w:rsidTr="00F3465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AA010CB"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4093" w:type="pct"/>
            <w:tcBorders>
              <w:top w:val="single" w:sz="4" w:space="0" w:color="auto"/>
              <w:left w:val="single" w:sz="4" w:space="0" w:color="auto"/>
              <w:bottom w:val="single" w:sz="4" w:space="0" w:color="auto"/>
              <w:right w:val="single" w:sz="4" w:space="0" w:color="auto"/>
            </w:tcBorders>
          </w:tcPr>
          <w:p w14:paraId="79B113C9" w14:textId="4D8BFCD9"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Introduction, removal of IUD in the hospital </w:t>
            </w:r>
          </w:p>
        </w:tc>
        <w:tc>
          <w:tcPr>
            <w:tcW w:w="512" w:type="pct"/>
            <w:tcBorders>
              <w:top w:val="single" w:sz="4" w:space="0" w:color="auto"/>
              <w:left w:val="single" w:sz="4" w:space="0" w:color="auto"/>
              <w:bottom w:val="single" w:sz="4" w:space="0" w:color="auto"/>
              <w:right w:val="single" w:sz="4" w:space="0" w:color="auto"/>
            </w:tcBorders>
            <w:vAlign w:val="center"/>
          </w:tcPr>
          <w:p w14:paraId="1950F045"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5A65BA" w:rsidRPr="00635E45" w14:paraId="31E5AEED" w14:textId="77777777" w:rsidTr="00F3465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3001268"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w:t>
            </w:r>
          </w:p>
        </w:tc>
        <w:tc>
          <w:tcPr>
            <w:tcW w:w="4093" w:type="pct"/>
            <w:tcBorders>
              <w:top w:val="single" w:sz="4" w:space="0" w:color="auto"/>
              <w:left w:val="single" w:sz="4" w:space="0" w:color="auto"/>
              <w:bottom w:val="single" w:sz="4" w:space="0" w:color="auto"/>
              <w:right w:val="single" w:sz="4" w:space="0" w:color="auto"/>
            </w:tcBorders>
          </w:tcPr>
          <w:p w14:paraId="04CEEB17" w14:textId="77F4C9DC"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 xml:space="preserve">Deuteroacetone cervical </w:t>
            </w:r>
          </w:p>
        </w:tc>
        <w:tc>
          <w:tcPr>
            <w:tcW w:w="512" w:type="pct"/>
            <w:tcBorders>
              <w:top w:val="single" w:sz="4" w:space="0" w:color="auto"/>
              <w:left w:val="single" w:sz="4" w:space="0" w:color="auto"/>
              <w:bottom w:val="single" w:sz="4" w:space="0" w:color="auto"/>
              <w:right w:val="single" w:sz="4" w:space="0" w:color="auto"/>
            </w:tcBorders>
            <w:vAlign w:val="center"/>
          </w:tcPr>
          <w:p w14:paraId="111D7387"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800,00</w:t>
            </w:r>
          </w:p>
        </w:tc>
      </w:tr>
      <w:tr w:rsidR="005A65BA" w:rsidRPr="00635E45" w14:paraId="6CBBFACE" w14:textId="77777777" w:rsidTr="00F3465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3748C5E"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tc>
        <w:tc>
          <w:tcPr>
            <w:tcW w:w="4093" w:type="pct"/>
            <w:tcBorders>
              <w:top w:val="single" w:sz="4" w:space="0" w:color="auto"/>
              <w:left w:val="single" w:sz="4" w:space="0" w:color="auto"/>
              <w:bottom w:val="single" w:sz="4" w:space="0" w:color="auto"/>
              <w:right w:val="single" w:sz="4" w:space="0" w:color="auto"/>
            </w:tcBorders>
          </w:tcPr>
          <w:p w14:paraId="3939DCEC" w14:textId="2906AA96" w:rsidR="005A65BA" w:rsidRPr="005A65BA" w:rsidRDefault="005A65BA" w:rsidP="005A65BA">
            <w:pPr>
              <w:spacing w:after="0" w:line="240" w:lineRule="auto"/>
              <w:rPr>
                <w:rFonts w:ascii="Times New Roman" w:hAnsi="Times New Roman" w:cs="Times New Roman"/>
                <w:sz w:val="20"/>
                <w:szCs w:val="20"/>
                <w:lang w:val="en-US"/>
              </w:rPr>
            </w:pPr>
            <w:r w:rsidRPr="005A65BA">
              <w:rPr>
                <w:rFonts w:ascii="Times New Roman" w:hAnsi="Times New Roman" w:cs="Times New Roman"/>
                <w:sz w:val="20"/>
                <w:szCs w:val="20"/>
                <w:lang w:val="en-US"/>
              </w:rPr>
              <w:t xml:space="preserve">Medical abortion (cost without anesthesia) </w:t>
            </w:r>
          </w:p>
        </w:tc>
        <w:tc>
          <w:tcPr>
            <w:tcW w:w="512" w:type="pct"/>
            <w:tcBorders>
              <w:top w:val="single" w:sz="4" w:space="0" w:color="auto"/>
              <w:left w:val="single" w:sz="4" w:space="0" w:color="auto"/>
              <w:bottom w:val="single" w:sz="4" w:space="0" w:color="auto"/>
              <w:right w:val="single" w:sz="4" w:space="0" w:color="auto"/>
            </w:tcBorders>
            <w:vAlign w:val="center"/>
          </w:tcPr>
          <w:p w14:paraId="7BDD1D5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1200,00</w:t>
            </w:r>
          </w:p>
        </w:tc>
      </w:tr>
      <w:tr w:rsidR="005A65BA" w:rsidRPr="00635E45" w14:paraId="688AF7F4" w14:textId="77777777" w:rsidTr="00F34651">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291AD72"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w:t>
            </w:r>
          </w:p>
        </w:tc>
        <w:tc>
          <w:tcPr>
            <w:tcW w:w="4093" w:type="pct"/>
            <w:tcBorders>
              <w:top w:val="single" w:sz="4" w:space="0" w:color="auto"/>
              <w:left w:val="single" w:sz="4" w:space="0" w:color="auto"/>
              <w:bottom w:val="single" w:sz="4" w:space="0" w:color="auto"/>
              <w:right w:val="single" w:sz="4" w:space="0" w:color="auto"/>
            </w:tcBorders>
          </w:tcPr>
          <w:p w14:paraId="29B7A497" w14:textId="28D1DE58" w:rsidR="005A65BA" w:rsidRPr="005A65BA" w:rsidRDefault="005A65BA" w:rsidP="005A65BA">
            <w:pPr>
              <w:spacing w:after="0" w:line="240" w:lineRule="auto"/>
              <w:rPr>
                <w:rFonts w:ascii="Times New Roman" w:hAnsi="Times New Roman" w:cs="Times New Roman"/>
                <w:sz w:val="20"/>
                <w:szCs w:val="20"/>
              </w:rPr>
            </w:pPr>
            <w:r w:rsidRPr="005A65BA">
              <w:rPr>
                <w:rFonts w:ascii="Times New Roman" w:hAnsi="Times New Roman" w:cs="Times New Roman"/>
                <w:sz w:val="20"/>
                <w:szCs w:val="20"/>
              </w:rPr>
              <w:t>Anesthesia for service abortion</w:t>
            </w:r>
          </w:p>
        </w:tc>
        <w:tc>
          <w:tcPr>
            <w:tcW w:w="512" w:type="pct"/>
            <w:tcBorders>
              <w:top w:val="single" w:sz="4" w:space="0" w:color="auto"/>
              <w:left w:val="single" w:sz="4" w:space="0" w:color="auto"/>
              <w:bottom w:val="single" w:sz="4" w:space="0" w:color="auto"/>
              <w:right w:val="single" w:sz="4" w:space="0" w:color="auto"/>
            </w:tcBorders>
            <w:vAlign w:val="center"/>
          </w:tcPr>
          <w:p w14:paraId="0531F4D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2000,00</w:t>
            </w:r>
          </w:p>
        </w:tc>
      </w:tr>
      <w:tr w:rsidR="00C02978" w:rsidRPr="005A65BA" w14:paraId="47CC5E9E"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65744A7" w14:textId="77777777" w:rsidR="00C02978" w:rsidRPr="00635E45" w:rsidRDefault="00C02978" w:rsidP="00332C8C">
            <w:pPr>
              <w:spacing w:after="0" w:line="240" w:lineRule="auto"/>
              <w:jc w:val="center"/>
              <w:rPr>
                <w:rFonts w:ascii="Times New Roman" w:hAnsi="Times New Roman" w:cs="Times New Roman"/>
                <w:b/>
                <w:sz w:val="20"/>
                <w:szCs w:val="20"/>
              </w:rPr>
            </w:pPr>
            <w:r w:rsidRPr="00635E45">
              <w:rPr>
                <w:rFonts w:ascii="Times New Roman" w:hAnsi="Times New Roman" w:cs="Times New Roman"/>
                <w:b/>
                <w:sz w:val="20"/>
                <w:szCs w:val="20"/>
              </w:rPr>
              <w:t>1</w:t>
            </w:r>
            <w:r>
              <w:rPr>
                <w:rFonts w:ascii="Times New Roman" w:hAnsi="Times New Roman" w:cs="Times New Roman"/>
                <w:b/>
                <w:sz w:val="20"/>
                <w:szCs w:val="20"/>
              </w:rPr>
              <w:t>1</w:t>
            </w:r>
          </w:p>
        </w:tc>
        <w:tc>
          <w:tcPr>
            <w:tcW w:w="4093" w:type="pct"/>
            <w:tcBorders>
              <w:top w:val="single" w:sz="4" w:space="0" w:color="auto"/>
              <w:left w:val="single" w:sz="4" w:space="0" w:color="auto"/>
              <w:bottom w:val="single" w:sz="4" w:space="0" w:color="auto"/>
              <w:right w:val="single" w:sz="4" w:space="0" w:color="auto"/>
            </w:tcBorders>
            <w:vAlign w:val="center"/>
          </w:tcPr>
          <w:p w14:paraId="1E72650F" w14:textId="77777777" w:rsidR="005A65BA" w:rsidRPr="005A65BA" w:rsidRDefault="005A65BA" w:rsidP="005A65BA">
            <w:pPr>
              <w:spacing w:after="0" w:line="240" w:lineRule="auto"/>
              <w:jc w:val="center"/>
              <w:rPr>
                <w:rFonts w:ascii="Times New Roman" w:hAnsi="Times New Roman" w:cs="Times New Roman"/>
                <w:b/>
                <w:sz w:val="20"/>
                <w:szCs w:val="20"/>
                <w:lang w:val="en-US"/>
              </w:rPr>
            </w:pPr>
            <w:r w:rsidRPr="005A65BA">
              <w:rPr>
                <w:rFonts w:ascii="Times New Roman" w:hAnsi="Times New Roman" w:cs="Times New Roman"/>
                <w:b/>
                <w:sz w:val="20"/>
                <w:szCs w:val="20"/>
                <w:lang w:val="en-US"/>
              </w:rPr>
              <w:t>SURGERY</w:t>
            </w:r>
          </w:p>
          <w:p w14:paraId="671DDBF6" w14:textId="259BC2F2" w:rsidR="00C02978" w:rsidRPr="005A65BA" w:rsidRDefault="005A65BA" w:rsidP="005A65BA">
            <w:pPr>
              <w:spacing w:after="0" w:line="240" w:lineRule="auto"/>
              <w:jc w:val="center"/>
              <w:rPr>
                <w:rFonts w:ascii="Times New Roman" w:hAnsi="Times New Roman" w:cs="Times New Roman"/>
                <w:i/>
                <w:sz w:val="20"/>
                <w:szCs w:val="20"/>
                <w:lang w:val="en-US"/>
              </w:rPr>
            </w:pPr>
            <w:r w:rsidRPr="005A65BA">
              <w:rPr>
                <w:rFonts w:ascii="Times New Roman" w:hAnsi="Times New Roman" w:cs="Times New Roman"/>
                <w:b/>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7F8C635A" w14:textId="77777777" w:rsidR="00C02978" w:rsidRPr="005A65BA" w:rsidRDefault="00C02978" w:rsidP="00332C8C">
            <w:pPr>
              <w:spacing w:after="0" w:line="240" w:lineRule="auto"/>
              <w:jc w:val="center"/>
              <w:rPr>
                <w:rFonts w:ascii="Times New Roman" w:hAnsi="Times New Roman" w:cs="Times New Roman"/>
                <w:sz w:val="20"/>
                <w:szCs w:val="20"/>
                <w:lang w:val="en-US"/>
              </w:rPr>
            </w:pPr>
          </w:p>
        </w:tc>
      </w:tr>
      <w:tr w:rsidR="005A65BA" w:rsidRPr="00635E45" w14:paraId="297DDAE2" w14:textId="77777777" w:rsidTr="00EC426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656B509"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1</w:t>
            </w:r>
            <w:r w:rsidRPr="00635E45">
              <w:rPr>
                <w:rFonts w:ascii="Times New Roman" w:hAnsi="Times New Roman" w:cs="Times New Roman"/>
                <w:sz w:val="20"/>
                <w:szCs w:val="20"/>
              </w:rPr>
              <w:t>.1.</w:t>
            </w:r>
          </w:p>
        </w:tc>
        <w:tc>
          <w:tcPr>
            <w:tcW w:w="4093" w:type="pct"/>
            <w:tcBorders>
              <w:top w:val="single" w:sz="4" w:space="0" w:color="auto"/>
              <w:left w:val="single" w:sz="4" w:space="0" w:color="auto"/>
              <w:bottom w:val="single" w:sz="4" w:space="0" w:color="auto"/>
              <w:right w:val="single" w:sz="4" w:space="0" w:color="auto"/>
            </w:tcBorders>
          </w:tcPr>
          <w:p w14:paraId="476BC162" w14:textId="11277AD7" w:rsidR="005A65BA" w:rsidRPr="00961CFD" w:rsidRDefault="00961CFD" w:rsidP="005A65BA">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Gastroscopy</w:t>
            </w:r>
          </w:p>
        </w:tc>
        <w:tc>
          <w:tcPr>
            <w:tcW w:w="512" w:type="pct"/>
            <w:tcBorders>
              <w:top w:val="single" w:sz="4" w:space="0" w:color="auto"/>
              <w:left w:val="single" w:sz="4" w:space="0" w:color="auto"/>
              <w:bottom w:val="single" w:sz="4" w:space="0" w:color="auto"/>
              <w:right w:val="single" w:sz="4" w:space="0" w:color="auto"/>
            </w:tcBorders>
            <w:vAlign w:val="center"/>
          </w:tcPr>
          <w:p w14:paraId="0BE69F67"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700,00</w:t>
            </w:r>
          </w:p>
        </w:tc>
      </w:tr>
      <w:tr w:rsidR="005A65BA" w:rsidRPr="00635E45" w14:paraId="0060766B" w14:textId="77777777" w:rsidTr="00EC426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C42C6D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.2</w:t>
            </w:r>
          </w:p>
        </w:tc>
        <w:tc>
          <w:tcPr>
            <w:tcW w:w="4093" w:type="pct"/>
            <w:tcBorders>
              <w:top w:val="single" w:sz="4" w:space="0" w:color="auto"/>
              <w:left w:val="single" w:sz="4" w:space="0" w:color="auto"/>
              <w:bottom w:val="single" w:sz="4" w:space="0" w:color="auto"/>
              <w:right w:val="single" w:sz="4" w:space="0" w:color="auto"/>
            </w:tcBorders>
          </w:tcPr>
          <w:p w14:paraId="08D450C0" w14:textId="7A4E01A8" w:rsidR="005A65BA" w:rsidRPr="00961CFD" w:rsidRDefault="005A65BA" w:rsidP="005A65BA">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Opening of abscesses.</w:t>
            </w:r>
          </w:p>
        </w:tc>
        <w:tc>
          <w:tcPr>
            <w:tcW w:w="512" w:type="pct"/>
            <w:tcBorders>
              <w:top w:val="single" w:sz="4" w:space="0" w:color="auto"/>
              <w:left w:val="single" w:sz="4" w:space="0" w:color="auto"/>
              <w:bottom w:val="single" w:sz="4" w:space="0" w:color="auto"/>
              <w:right w:val="single" w:sz="4" w:space="0" w:color="auto"/>
            </w:tcBorders>
            <w:vAlign w:val="center"/>
          </w:tcPr>
          <w:p w14:paraId="542A9344"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500,00</w:t>
            </w:r>
          </w:p>
        </w:tc>
      </w:tr>
      <w:tr w:rsidR="005A65BA" w:rsidRPr="00635E45" w14:paraId="6C9DCC62" w14:textId="77777777" w:rsidTr="00EC426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FAB8AC4"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.3</w:t>
            </w:r>
          </w:p>
        </w:tc>
        <w:tc>
          <w:tcPr>
            <w:tcW w:w="4093" w:type="pct"/>
            <w:tcBorders>
              <w:top w:val="single" w:sz="4" w:space="0" w:color="auto"/>
              <w:left w:val="single" w:sz="4" w:space="0" w:color="auto"/>
              <w:bottom w:val="single" w:sz="4" w:space="0" w:color="auto"/>
              <w:right w:val="single" w:sz="4" w:space="0" w:color="auto"/>
            </w:tcBorders>
          </w:tcPr>
          <w:p w14:paraId="42F734E8" w14:textId="7E47E0DB" w:rsidR="005A65BA" w:rsidRPr="00961CFD" w:rsidRDefault="005A65BA" w:rsidP="005A65BA">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Dressing of ulcers.</w:t>
            </w:r>
          </w:p>
        </w:tc>
        <w:tc>
          <w:tcPr>
            <w:tcW w:w="512" w:type="pct"/>
            <w:tcBorders>
              <w:top w:val="single" w:sz="4" w:space="0" w:color="auto"/>
              <w:left w:val="single" w:sz="4" w:space="0" w:color="auto"/>
              <w:bottom w:val="single" w:sz="4" w:space="0" w:color="auto"/>
              <w:right w:val="single" w:sz="4" w:space="0" w:color="auto"/>
            </w:tcBorders>
            <w:vAlign w:val="center"/>
          </w:tcPr>
          <w:p w14:paraId="20B576DD"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44AC80B9"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7CB6AC1B"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.4</w:t>
            </w:r>
          </w:p>
        </w:tc>
        <w:tc>
          <w:tcPr>
            <w:tcW w:w="4093" w:type="pct"/>
            <w:tcBorders>
              <w:top w:val="single" w:sz="4" w:space="0" w:color="auto"/>
              <w:left w:val="single" w:sz="4" w:space="0" w:color="auto"/>
              <w:bottom w:val="single" w:sz="4" w:space="0" w:color="auto"/>
              <w:right w:val="single" w:sz="4" w:space="0" w:color="auto"/>
            </w:tcBorders>
          </w:tcPr>
          <w:p w14:paraId="06F58637" w14:textId="1D5386CC" w:rsidR="005A65BA" w:rsidRPr="00961CFD" w:rsidRDefault="005A65BA" w:rsidP="005A65BA">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Enema.</w:t>
            </w:r>
          </w:p>
        </w:tc>
        <w:tc>
          <w:tcPr>
            <w:tcW w:w="512" w:type="pct"/>
            <w:tcBorders>
              <w:top w:val="single" w:sz="4" w:space="0" w:color="auto"/>
              <w:left w:val="single" w:sz="4" w:space="0" w:color="auto"/>
              <w:bottom w:val="single" w:sz="4" w:space="0" w:color="auto"/>
              <w:right w:val="single" w:sz="4" w:space="0" w:color="auto"/>
            </w:tcBorders>
            <w:vAlign w:val="center"/>
          </w:tcPr>
          <w:p w14:paraId="142AAFF2"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2452FFBD"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28D320AF"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.5</w:t>
            </w:r>
          </w:p>
        </w:tc>
        <w:tc>
          <w:tcPr>
            <w:tcW w:w="4093" w:type="pct"/>
            <w:tcBorders>
              <w:top w:val="single" w:sz="4" w:space="0" w:color="auto"/>
              <w:left w:val="single" w:sz="4" w:space="0" w:color="auto"/>
              <w:bottom w:val="single" w:sz="4" w:space="0" w:color="auto"/>
              <w:right w:val="single" w:sz="4" w:space="0" w:color="auto"/>
            </w:tcBorders>
          </w:tcPr>
          <w:p w14:paraId="4699AD7E" w14:textId="1025B878"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Dressing of an outpatient patient (purulent, burn wound).</w:t>
            </w:r>
          </w:p>
        </w:tc>
        <w:tc>
          <w:tcPr>
            <w:tcW w:w="512" w:type="pct"/>
            <w:tcBorders>
              <w:top w:val="single" w:sz="4" w:space="0" w:color="auto"/>
              <w:left w:val="single" w:sz="4" w:space="0" w:color="auto"/>
              <w:bottom w:val="single" w:sz="4" w:space="0" w:color="auto"/>
              <w:right w:val="single" w:sz="4" w:space="0" w:color="auto"/>
            </w:tcBorders>
            <w:vAlign w:val="center"/>
          </w:tcPr>
          <w:p w14:paraId="10A1A566"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5A65BA" w:rsidRPr="00635E45" w14:paraId="25466166"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1F29CCA7"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.6</w:t>
            </w:r>
          </w:p>
        </w:tc>
        <w:tc>
          <w:tcPr>
            <w:tcW w:w="4093" w:type="pct"/>
            <w:tcBorders>
              <w:top w:val="single" w:sz="4" w:space="0" w:color="auto"/>
              <w:left w:val="single" w:sz="4" w:space="0" w:color="auto"/>
              <w:bottom w:val="single" w:sz="4" w:space="0" w:color="auto"/>
              <w:right w:val="single" w:sz="4" w:space="0" w:color="auto"/>
            </w:tcBorders>
          </w:tcPr>
          <w:p w14:paraId="219CF817" w14:textId="53E65537"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Dressing of an outpatient patient (clean wound) </w:t>
            </w:r>
          </w:p>
        </w:tc>
        <w:tc>
          <w:tcPr>
            <w:tcW w:w="512" w:type="pct"/>
            <w:tcBorders>
              <w:top w:val="single" w:sz="4" w:space="0" w:color="auto"/>
              <w:left w:val="single" w:sz="4" w:space="0" w:color="auto"/>
              <w:bottom w:val="single" w:sz="4" w:space="0" w:color="auto"/>
              <w:right w:val="single" w:sz="4" w:space="0" w:color="auto"/>
            </w:tcBorders>
            <w:vAlign w:val="center"/>
          </w:tcPr>
          <w:p w14:paraId="1DE64088"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6B1307D3"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18133E2E"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w:t>
            </w:r>
            <w:r>
              <w:rPr>
                <w:rFonts w:ascii="Times New Roman" w:hAnsi="Times New Roman" w:cs="Times New Roman"/>
                <w:sz w:val="20"/>
                <w:szCs w:val="20"/>
              </w:rPr>
              <w:t>7</w:t>
            </w:r>
          </w:p>
        </w:tc>
        <w:tc>
          <w:tcPr>
            <w:tcW w:w="4093" w:type="pct"/>
            <w:tcBorders>
              <w:top w:val="single" w:sz="4" w:space="0" w:color="auto"/>
              <w:left w:val="single" w:sz="4" w:space="0" w:color="auto"/>
              <w:bottom w:val="single" w:sz="4" w:space="0" w:color="auto"/>
              <w:right w:val="single" w:sz="4" w:space="0" w:color="auto"/>
            </w:tcBorders>
          </w:tcPr>
          <w:p w14:paraId="35452010" w14:textId="6D20E7B5"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Plastering (except for acute trauma and disabled people) </w:t>
            </w:r>
          </w:p>
        </w:tc>
        <w:tc>
          <w:tcPr>
            <w:tcW w:w="512" w:type="pct"/>
            <w:tcBorders>
              <w:top w:val="single" w:sz="4" w:space="0" w:color="auto"/>
              <w:left w:val="single" w:sz="4" w:space="0" w:color="auto"/>
              <w:bottom w:val="single" w:sz="4" w:space="0" w:color="auto"/>
              <w:right w:val="single" w:sz="4" w:space="0" w:color="auto"/>
            </w:tcBorders>
            <w:vAlign w:val="center"/>
          </w:tcPr>
          <w:p w14:paraId="37EBC5E1"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250,00</w:t>
            </w:r>
          </w:p>
        </w:tc>
      </w:tr>
      <w:tr w:rsidR="005A65BA" w:rsidRPr="00635E45" w14:paraId="6A5728AF"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5420279B"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.8</w:t>
            </w:r>
          </w:p>
        </w:tc>
        <w:tc>
          <w:tcPr>
            <w:tcW w:w="4093" w:type="pct"/>
            <w:tcBorders>
              <w:top w:val="single" w:sz="4" w:space="0" w:color="auto"/>
              <w:left w:val="single" w:sz="4" w:space="0" w:color="auto"/>
              <w:bottom w:val="single" w:sz="4" w:space="0" w:color="auto"/>
              <w:right w:val="single" w:sz="4" w:space="0" w:color="auto"/>
            </w:tcBorders>
          </w:tcPr>
          <w:p w14:paraId="709C4C2F" w14:textId="3B0AC0DD"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Intravenous infusion (at the request of the patient on a day off).</w:t>
            </w:r>
          </w:p>
        </w:tc>
        <w:tc>
          <w:tcPr>
            <w:tcW w:w="512" w:type="pct"/>
            <w:tcBorders>
              <w:top w:val="single" w:sz="4" w:space="0" w:color="auto"/>
              <w:left w:val="single" w:sz="4" w:space="0" w:color="auto"/>
              <w:bottom w:val="single" w:sz="4" w:space="0" w:color="auto"/>
              <w:right w:val="single" w:sz="4" w:space="0" w:color="auto"/>
            </w:tcBorders>
            <w:vAlign w:val="center"/>
          </w:tcPr>
          <w:p w14:paraId="37238FFA"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5A65BA" w:rsidRPr="00635E45" w14:paraId="5D3CADD5"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2CC0AAA0"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.9</w:t>
            </w:r>
          </w:p>
        </w:tc>
        <w:tc>
          <w:tcPr>
            <w:tcW w:w="4093" w:type="pct"/>
            <w:tcBorders>
              <w:top w:val="single" w:sz="4" w:space="0" w:color="auto"/>
              <w:left w:val="single" w:sz="4" w:space="0" w:color="auto"/>
              <w:bottom w:val="single" w:sz="4" w:space="0" w:color="auto"/>
              <w:right w:val="single" w:sz="4" w:space="0" w:color="auto"/>
            </w:tcBorders>
          </w:tcPr>
          <w:p w14:paraId="765E88EC" w14:textId="58C2956D"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Intravenous administration (at the request of the patient on a day off).</w:t>
            </w:r>
          </w:p>
        </w:tc>
        <w:tc>
          <w:tcPr>
            <w:tcW w:w="512" w:type="pct"/>
            <w:tcBorders>
              <w:top w:val="single" w:sz="4" w:space="0" w:color="auto"/>
              <w:left w:val="single" w:sz="4" w:space="0" w:color="auto"/>
              <w:bottom w:val="single" w:sz="4" w:space="0" w:color="auto"/>
              <w:right w:val="single" w:sz="4" w:space="0" w:color="auto"/>
            </w:tcBorders>
            <w:vAlign w:val="center"/>
          </w:tcPr>
          <w:p w14:paraId="23B7CCE8"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70,00</w:t>
            </w:r>
          </w:p>
        </w:tc>
      </w:tr>
      <w:tr w:rsidR="005A65BA" w:rsidRPr="00635E45" w14:paraId="2A23A25D" w14:textId="77777777" w:rsidTr="00EC426D">
        <w:trPr>
          <w:trHeight w:val="178"/>
        </w:trPr>
        <w:tc>
          <w:tcPr>
            <w:tcW w:w="395" w:type="pct"/>
            <w:tcBorders>
              <w:top w:val="single" w:sz="4" w:space="0" w:color="auto"/>
              <w:left w:val="single" w:sz="4" w:space="0" w:color="auto"/>
              <w:bottom w:val="single" w:sz="4" w:space="0" w:color="auto"/>
              <w:right w:val="single" w:sz="4" w:space="0" w:color="auto"/>
            </w:tcBorders>
            <w:vAlign w:val="center"/>
          </w:tcPr>
          <w:p w14:paraId="7BE59E24" w14:textId="77777777" w:rsidR="005A65BA" w:rsidRPr="00635E45" w:rsidRDefault="005A65BA" w:rsidP="005A65B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r w:rsidRPr="00635E45">
              <w:rPr>
                <w:rFonts w:ascii="Times New Roman" w:hAnsi="Times New Roman" w:cs="Times New Roman"/>
                <w:sz w:val="20"/>
                <w:szCs w:val="20"/>
              </w:rPr>
              <w:t>.10</w:t>
            </w:r>
          </w:p>
        </w:tc>
        <w:tc>
          <w:tcPr>
            <w:tcW w:w="4093" w:type="pct"/>
            <w:tcBorders>
              <w:top w:val="single" w:sz="4" w:space="0" w:color="auto"/>
              <w:left w:val="single" w:sz="4" w:space="0" w:color="auto"/>
              <w:bottom w:val="single" w:sz="4" w:space="0" w:color="auto"/>
              <w:right w:val="single" w:sz="4" w:space="0" w:color="auto"/>
            </w:tcBorders>
          </w:tcPr>
          <w:p w14:paraId="32F0BC25" w14:textId="4E068406" w:rsidR="005A65BA" w:rsidRPr="00961CFD" w:rsidRDefault="005A65BA" w:rsidP="005A65BA">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Intramuscular injection (at the request of the patient on a day off).</w:t>
            </w:r>
          </w:p>
        </w:tc>
        <w:tc>
          <w:tcPr>
            <w:tcW w:w="512" w:type="pct"/>
            <w:tcBorders>
              <w:top w:val="single" w:sz="4" w:space="0" w:color="auto"/>
              <w:left w:val="single" w:sz="4" w:space="0" w:color="auto"/>
              <w:bottom w:val="single" w:sz="4" w:space="0" w:color="auto"/>
              <w:right w:val="single" w:sz="4" w:space="0" w:color="auto"/>
            </w:tcBorders>
            <w:vAlign w:val="center"/>
          </w:tcPr>
          <w:p w14:paraId="586EB507" w14:textId="77777777" w:rsidR="005A65BA" w:rsidRPr="00635E45" w:rsidRDefault="005A65BA" w:rsidP="005A65BA">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50,00</w:t>
            </w:r>
          </w:p>
        </w:tc>
      </w:tr>
      <w:tr w:rsidR="00C02978" w:rsidRPr="00961CFD" w14:paraId="43226000" w14:textId="77777777" w:rsidTr="00332C8C">
        <w:trPr>
          <w:trHeight w:val="551"/>
        </w:trPr>
        <w:tc>
          <w:tcPr>
            <w:tcW w:w="395" w:type="pct"/>
            <w:tcBorders>
              <w:top w:val="single" w:sz="4" w:space="0" w:color="auto"/>
              <w:left w:val="single" w:sz="4" w:space="0" w:color="auto"/>
              <w:bottom w:val="single" w:sz="4" w:space="0" w:color="auto"/>
              <w:right w:val="single" w:sz="4" w:space="0" w:color="auto"/>
            </w:tcBorders>
            <w:vAlign w:val="center"/>
          </w:tcPr>
          <w:p w14:paraId="341894F0" w14:textId="77777777" w:rsidR="00C02978" w:rsidRPr="00635E45" w:rsidRDefault="00C02978" w:rsidP="00332C8C">
            <w:pPr>
              <w:spacing w:after="0" w:line="240" w:lineRule="auto"/>
              <w:jc w:val="center"/>
              <w:rPr>
                <w:rFonts w:ascii="Times New Roman" w:hAnsi="Times New Roman" w:cs="Times New Roman"/>
                <w:b/>
                <w:sz w:val="20"/>
                <w:szCs w:val="20"/>
              </w:rPr>
            </w:pPr>
            <w:r w:rsidRPr="00635E45">
              <w:rPr>
                <w:rFonts w:ascii="Times New Roman" w:hAnsi="Times New Roman" w:cs="Times New Roman"/>
                <w:b/>
                <w:sz w:val="20"/>
                <w:szCs w:val="20"/>
              </w:rPr>
              <w:t>12</w:t>
            </w:r>
          </w:p>
        </w:tc>
        <w:tc>
          <w:tcPr>
            <w:tcW w:w="4093" w:type="pct"/>
            <w:tcBorders>
              <w:top w:val="single" w:sz="4" w:space="0" w:color="auto"/>
              <w:left w:val="single" w:sz="4" w:space="0" w:color="auto"/>
              <w:bottom w:val="single" w:sz="4" w:space="0" w:color="auto"/>
              <w:right w:val="single" w:sz="4" w:space="0" w:color="auto"/>
            </w:tcBorders>
            <w:vAlign w:val="center"/>
          </w:tcPr>
          <w:p w14:paraId="5C377C73" w14:textId="77777777" w:rsidR="00961CFD" w:rsidRPr="00961CFD" w:rsidRDefault="00961CFD" w:rsidP="00961CFD">
            <w:pPr>
              <w:spacing w:after="0" w:line="240" w:lineRule="auto"/>
              <w:jc w:val="center"/>
              <w:rPr>
                <w:rFonts w:ascii="Times New Roman" w:hAnsi="Times New Roman" w:cs="Times New Roman"/>
                <w:b/>
                <w:bCs/>
                <w:sz w:val="20"/>
                <w:szCs w:val="20"/>
                <w:lang w:val="en-US"/>
              </w:rPr>
            </w:pPr>
            <w:r w:rsidRPr="00961CFD">
              <w:rPr>
                <w:rFonts w:ascii="Times New Roman" w:hAnsi="Times New Roman" w:cs="Times New Roman"/>
                <w:b/>
                <w:bCs/>
                <w:sz w:val="20"/>
                <w:szCs w:val="20"/>
                <w:lang w:val="en-US"/>
              </w:rPr>
              <w:t xml:space="preserve">APPOINTMENT OF A SPECIALIST DOCTOR </w:t>
            </w:r>
          </w:p>
          <w:p w14:paraId="347112EE" w14:textId="57AE2A62" w:rsidR="00C02978" w:rsidRPr="00961CFD" w:rsidRDefault="00961CFD" w:rsidP="00961CFD">
            <w:pPr>
              <w:spacing w:after="0" w:line="240" w:lineRule="auto"/>
              <w:jc w:val="center"/>
              <w:rPr>
                <w:rFonts w:ascii="Times New Roman" w:hAnsi="Times New Roman" w:cs="Times New Roman"/>
                <w:bCs/>
                <w:i/>
                <w:sz w:val="20"/>
                <w:szCs w:val="20"/>
                <w:lang w:val="en-US"/>
              </w:rPr>
            </w:pPr>
            <w:r w:rsidRPr="00961CFD">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70F005FB" w14:textId="77777777" w:rsidR="00C02978" w:rsidRPr="00961CFD" w:rsidRDefault="00C02978" w:rsidP="00332C8C">
            <w:pPr>
              <w:spacing w:after="0" w:line="240" w:lineRule="auto"/>
              <w:jc w:val="center"/>
              <w:rPr>
                <w:rFonts w:ascii="Times New Roman" w:hAnsi="Times New Roman" w:cs="Times New Roman"/>
                <w:b/>
                <w:bCs/>
                <w:sz w:val="20"/>
                <w:szCs w:val="20"/>
                <w:lang w:val="en-US"/>
              </w:rPr>
            </w:pPr>
          </w:p>
        </w:tc>
      </w:tr>
      <w:tr w:rsidR="00961CFD" w:rsidRPr="00635E45" w14:paraId="1A650BE1"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8C9B68B"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12.1.</w:t>
            </w:r>
          </w:p>
        </w:tc>
        <w:tc>
          <w:tcPr>
            <w:tcW w:w="4093" w:type="pct"/>
            <w:tcBorders>
              <w:top w:val="single" w:sz="4" w:space="0" w:color="auto"/>
              <w:left w:val="single" w:sz="4" w:space="0" w:color="auto"/>
              <w:bottom w:val="single" w:sz="4" w:space="0" w:color="auto"/>
              <w:right w:val="single" w:sz="4" w:space="0" w:color="auto"/>
            </w:tcBorders>
          </w:tcPr>
          <w:p w14:paraId="0D6CC479" w14:textId="7F9CBD37"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Outpatient visit to a cardiologist. </w:t>
            </w:r>
          </w:p>
        </w:tc>
        <w:tc>
          <w:tcPr>
            <w:tcW w:w="512" w:type="pct"/>
            <w:tcBorders>
              <w:top w:val="single" w:sz="4" w:space="0" w:color="auto"/>
              <w:left w:val="single" w:sz="4" w:space="0" w:color="auto"/>
              <w:bottom w:val="single" w:sz="4" w:space="0" w:color="auto"/>
              <w:right w:val="single" w:sz="4" w:space="0" w:color="auto"/>
            </w:tcBorders>
            <w:vAlign w:val="center"/>
          </w:tcPr>
          <w:p w14:paraId="20B9FE7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16A40C6E"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18583FE"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12.2</w:t>
            </w:r>
          </w:p>
        </w:tc>
        <w:tc>
          <w:tcPr>
            <w:tcW w:w="4093" w:type="pct"/>
            <w:tcBorders>
              <w:top w:val="single" w:sz="4" w:space="0" w:color="auto"/>
              <w:left w:val="single" w:sz="4" w:space="0" w:color="auto"/>
              <w:bottom w:val="single" w:sz="4" w:space="0" w:color="auto"/>
              <w:right w:val="single" w:sz="4" w:space="0" w:color="auto"/>
            </w:tcBorders>
          </w:tcPr>
          <w:p w14:paraId="6A256529" w14:textId="03CCDC84"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Polyclinic visit to a GP. </w:t>
            </w:r>
          </w:p>
        </w:tc>
        <w:tc>
          <w:tcPr>
            <w:tcW w:w="512" w:type="pct"/>
            <w:tcBorders>
              <w:top w:val="single" w:sz="4" w:space="0" w:color="auto"/>
              <w:left w:val="single" w:sz="4" w:space="0" w:color="auto"/>
              <w:bottom w:val="single" w:sz="4" w:space="0" w:color="auto"/>
              <w:right w:val="single" w:sz="4" w:space="0" w:color="auto"/>
            </w:tcBorders>
            <w:vAlign w:val="center"/>
          </w:tcPr>
          <w:p w14:paraId="37A6D772"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5D393A77"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E7D8D89"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12.3</w:t>
            </w:r>
          </w:p>
        </w:tc>
        <w:tc>
          <w:tcPr>
            <w:tcW w:w="4093" w:type="pct"/>
            <w:tcBorders>
              <w:top w:val="single" w:sz="4" w:space="0" w:color="auto"/>
              <w:left w:val="single" w:sz="4" w:space="0" w:color="auto"/>
              <w:bottom w:val="single" w:sz="4" w:space="0" w:color="auto"/>
              <w:right w:val="single" w:sz="4" w:space="0" w:color="auto"/>
            </w:tcBorders>
          </w:tcPr>
          <w:p w14:paraId="21AB95BE" w14:textId="287EC0F8"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 urologist.</w:t>
            </w:r>
          </w:p>
        </w:tc>
        <w:tc>
          <w:tcPr>
            <w:tcW w:w="512" w:type="pct"/>
            <w:tcBorders>
              <w:top w:val="single" w:sz="4" w:space="0" w:color="auto"/>
              <w:left w:val="single" w:sz="4" w:space="0" w:color="auto"/>
              <w:bottom w:val="single" w:sz="4" w:space="0" w:color="auto"/>
              <w:right w:val="single" w:sz="4" w:space="0" w:color="auto"/>
            </w:tcBorders>
            <w:vAlign w:val="center"/>
          </w:tcPr>
          <w:p w14:paraId="4E9C4CC0"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4600D72E"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784C37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12.4</w:t>
            </w:r>
          </w:p>
        </w:tc>
        <w:tc>
          <w:tcPr>
            <w:tcW w:w="4093" w:type="pct"/>
            <w:tcBorders>
              <w:top w:val="single" w:sz="4" w:space="0" w:color="auto"/>
              <w:left w:val="single" w:sz="4" w:space="0" w:color="auto"/>
              <w:bottom w:val="single" w:sz="4" w:space="0" w:color="auto"/>
              <w:right w:val="single" w:sz="4" w:space="0" w:color="auto"/>
            </w:tcBorders>
          </w:tcPr>
          <w:p w14:paraId="3B4B9D13" w14:textId="043885DC"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visits to the doctor-endocrinologist .</w:t>
            </w:r>
          </w:p>
        </w:tc>
        <w:tc>
          <w:tcPr>
            <w:tcW w:w="512" w:type="pct"/>
            <w:tcBorders>
              <w:top w:val="single" w:sz="4" w:space="0" w:color="auto"/>
              <w:left w:val="single" w:sz="4" w:space="0" w:color="auto"/>
              <w:bottom w:val="single" w:sz="4" w:space="0" w:color="auto"/>
              <w:right w:val="single" w:sz="4" w:space="0" w:color="auto"/>
            </w:tcBorders>
            <w:vAlign w:val="center"/>
          </w:tcPr>
          <w:p w14:paraId="5ED5AAA8"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7D2AB53B"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94BEBFC"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12.5</w:t>
            </w:r>
          </w:p>
        </w:tc>
        <w:tc>
          <w:tcPr>
            <w:tcW w:w="4093" w:type="pct"/>
            <w:tcBorders>
              <w:top w:val="single" w:sz="4" w:space="0" w:color="auto"/>
              <w:left w:val="single" w:sz="4" w:space="0" w:color="auto"/>
              <w:bottom w:val="single" w:sz="4" w:space="0" w:color="auto"/>
              <w:right w:val="single" w:sz="4" w:space="0" w:color="auto"/>
            </w:tcBorders>
          </w:tcPr>
          <w:p w14:paraId="60A8E814" w14:textId="06B251B9"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Polyclinic visit to a gynecologist .</w:t>
            </w:r>
          </w:p>
        </w:tc>
        <w:tc>
          <w:tcPr>
            <w:tcW w:w="512" w:type="pct"/>
            <w:tcBorders>
              <w:top w:val="single" w:sz="4" w:space="0" w:color="auto"/>
              <w:left w:val="single" w:sz="4" w:space="0" w:color="auto"/>
              <w:bottom w:val="single" w:sz="4" w:space="0" w:color="auto"/>
              <w:right w:val="single" w:sz="4" w:space="0" w:color="auto"/>
            </w:tcBorders>
            <w:vAlign w:val="center"/>
          </w:tcPr>
          <w:p w14:paraId="4ADC36A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10221DF3"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A779A95"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12.6</w:t>
            </w:r>
          </w:p>
        </w:tc>
        <w:tc>
          <w:tcPr>
            <w:tcW w:w="4093" w:type="pct"/>
            <w:tcBorders>
              <w:top w:val="single" w:sz="4" w:space="0" w:color="auto"/>
              <w:left w:val="single" w:sz="4" w:space="0" w:color="auto"/>
              <w:bottom w:val="single" w:sz="4" w:space="0" w:color="auto"/>
              <w:right w:val="single" w:sz="4" w:space="0" w:color="auto"/>
            </w:tcBorders>
          </w:tcPr>
          <w:p w14:paraId="0972339A" w14:textId="505C385B"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an ophthalmologist.</w:t>
            </w:r>
          </w:p>
        </w:tc>
        <w:tc>
          <w:tcPr>
            <w:tcW w:w="512" w:type="pct"/>
            <w:tcBorders>
              <w:top w:val="single" w:sz="4" w:space="0" w:color="auto"/>
              <w:left w:val="single" w:sz="4" w:space="0" w:color="auto"/>
              <w:bottom w:val="single" w:sz="4" w:space="0" w:color="auto"/>
              <w:right w:val="single" w:sz="4" w:space="0" w:color="auto"/>
            </w:tcBorders>
            <w:vAlign w:val="center"/>
          </w:tcPr>
          <w:p w14:paraId="7D325CE1"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852A023"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7E3B0A6"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w:t>
            </w:r>
            <w:r>
              <w:rPr>
                <w:rFonts w:ascii="Times New Roman" w:hAnsi="Times New Roman" w:cs="Times New Roman"/>
                <w:sz w:val="20"/>
                <w:szCs w:val="20"/>
              </w:rPr>
              <w:t>7</w:t>
            </w:r>
          </w:p>
        </w:tc>
        <w:tc>
          <w:tcPr>
            <w:tcW w:w="4093" w:type="pct"/>
            <w:tcBorders>
              <w:top w:val="single" w:sz="4" w:space="0" w:color="auto"/>
              <w:left w:val="single" w:sz="4" w:space="0" w:color="auto"/>
              <w:bottom w:val="single" w:sz="4" w:space="0" w:color="auto"/>
              <w:right w:val="single" w:sz="4" w:space="0" w:color="auto"/>
            </w:tcBorders>
          </w:tcPr>
          <w:p w14:paraId="44FC7AB7" w14:textId="5A776763"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 surgeon.</w:t>
            </w:r>
          </w:p>
        </w:tc>
        <w:tc>
          <w:tcPr>
            <w:tcW w:w="512" w:type="pct"/>
            <w:tcBorders>
              <w:top w:val="single" w:sz="4" w:space="0" w:color="auto"/>
              <w:left w:val="single" w:sz="4" w:space="0" w:color="auto"/>
              <w:bottom w:val="single" w:sz="4" w:space="0" w:color="auto"/>
              <w:right w:val="single" w:sz="4" w:space="0" w:color="auto"/>
            </w:tcBorders>
            <w:vAlign w:val="center"/>
          </w:tcPr>
          <w:p w14:paraId="24FC90FA"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3DA79417"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4D625F8"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lastRenderedPageBreak/>
              <w:t>12.8</w:t>
            </w:r>
          </w:p>
        </w:tc>
        <w:tc>
          <w:tcPr>
            <w:tcW w:w="4093" w:type="pct"/>
            <w:tcBorders>
              <w:top w:val="single" w:sz="4" w:space="0" w:color="auto"/>
              <w:left w:val="single" w:sz="4" w:space="0" w:color="auto"/>
              <w:bottom w:val="single" w:sz="4" w:space="0" w:color="auto"/>
              <w:right w:val="single" w:sz="4" w:space="0" w:color="auto"/>
            </w:tcBorders>
          </w:tcPr>
          <w:p w14:paraId="067B9156" w14:textId="1C93EDBF"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 psychiatrist.</w:t>
            </w:r>
          </w:p>
        </w:tc>
        <w:tc>
          <w:tcPr>
            <w:tcW w:w="512" w:type="pct"/>
            <w:tcBorders>
              <w:top w:val="single" w:sz="4" w:space="0" w:color="auto"/>
              <w:left w:val="single" w:sz="4" w:space="0" w:color="auto"/>
              <w:bottom w:val="single" w:sz="4" w:space="0" w:color="auto"/>
              <w:right w:val="single" w:sz="4" w:space="0" w:color="auto"/>
            </w:tcBorders>
            <w:vAlign w:val="center"/>
          </w:tcPr>
          <w:p w14:paraId="4D83357B"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8C71E21"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0E8F91D"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12.9</w:t>
            </w:r>
          </w:p>
        </w:tc>
        <w:tc>
          <w:tcPr>
            <w:tcW w:w="4093" w:type="pct"/>
            <w:tcBorders>
              <w:top w:val="single" w:sz="4" w:space="0" w:color="auto"/>
              <w:left w:val="single" w:sz="4" w:space="0" w:color="auto"/>
              <w:bottom w:val="single" w:sz="4" w:space="0" w:color="auto"/>
              <w:right w:val="single" w:sz="4" w:space="0" w:color="auto"/>
            </w:tcBorders>
          </w:tcPr>
          <w:p w14:paraId="64A9C7AB" w14:textId="1566845B"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Outpatient visit to an otolaryngologist. </w:t>
            </w:r>
          </w:p>
        </w:tc>
        <w:tc>
          <w:tcPr>
            <w:tcW w:w="512" w:type="pct"/>
            <w:tcBorders>
              <w:top w:val="single" w:sz="4" w:space="0" w:color="auto"/>
              <w:left w:val="single" w:sz="4" w:space="0" w:color="auto"/>
              <w:bottom w:val="single" w:sz="4" w:space="0" w:color="auto"/>
              <w:right w:val="single" w:sz="4" w:space="0" w:color="auto"/>
            </w:tcBorders>
            <w:vAlign w:val="center"/>
          </w:tcPr>
          <w:p w14:paraId="605DC7CE"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531E332"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9DB87DE"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12.10</w:t>
            </w:r>
          </w:p>
        </w:tc>
        <w:tc>
          <w:tcPr>
            <w:tcW w:w="4093" w:type="pct"/>
            <w:tcBorders>
              <w:top w:val="single" w:sz="4" w:space="0" w:color="auto"/>
              <w:left w:val="single" w:sz="4" w:space="0" w:color="auto"/>
              <w:bottom w:val="single" w:sz="4" w:space="0" w:color="auto"/>
              <w:right w:val="single" w:sz="4" w:space="0" w:color="auto"/>
            </w:tcBorders>
          </w:tcPr>
          <w:p w14:paraId="55F82C1C" w14:textId="5670AF8B"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 neurologist.</w:t>
            </w:r>
          </w:p>
        </w:tc>
        <w:tc>
          <w:tcPr>
            <w:tcW w:w="512" w:type="pct"/>
            <w:tcBorders>
              <w:top w:val="single" w:sz="4" w:space="0" w:color="auto"/>
              <w:left w:val="single" w:sz="4" w:space="0" w:color="auto"/>
              <w:bottom w:val="single" w:sz="4" w:space="0" w:color="auto"/>
              <w:right w:val="single" w:sz="4" w:space="0" w:color="auto"/>
            </w:tcBorders>
            <w:vAlign w:val="center"/>
          </w:tcPr>
          <w:p w14:paraId="2CC10D8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308BEADC"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5E5AA23"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2</w:t>
            </w:r>
            <w:r w:rsidRPr="00635E45">
              <w:rPr>
                <w:rFonts w:ascii="Times New Roman" w:hAnsi="Times New Roman" w:cs="Times New Roman"/>
                <w:sz w:val="20"/>
                <w:szCs w:val="20"/>
              </w:rPr>
              <w:t>.11</w:t>
            </w:r>
          </w:p>
        </w:tc>
        <w:tc>
          <w:tcPr>
            <w:tcW w:w="4093" w:type="pct"/>
            <w:tcBorders>
              <w:top w:val="single" w:sz="4" w:space="0" w:color="auto"/>
              <w:left w:val="single" w:sz="4" w:space="0" w:color="auto"/>
              <w:bottom w:val="single" w:sz="4" w:space="0" w:color="auto"/>
              <w:right w:val="single" w:sz="4" w:space="0" w:color="auto"/>
            </w:tcBorders>
          </w:tcPr>
          <w:p w14:paraId="36BCEAAA" w14:textId="17718AEF"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visits to the doctor-psychiatrist.</w:t>
            </w:r>
          </w:p>
        </w:tc>
        <w:tc>
          <w:tcPr>
            <w:tcW w:w="512" w:type="pct"/>
            <w:tcBorders>
              <w:top w:val="single" w:sz="4" w:space="0" w:color="auto"/>
              <w:left w:val="single" w:sz="4" w:space="0" w:color="auto"/>
              <w:bottom w:val="single" w:sz="4" w:space="0" w:color="auto"/>
              <w:right w:val="single" w:sz="4" w:space="0" w:color="auto"/>
            </w:tcBorders>
            <w:vAlign w:val="center"/>
          </w:tcPr>
          <w:p w14:paraId="08834F75"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80B3854"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2BDCBF9"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2</w:t>
            </w:r>
            <w:r w:rsidRPr="00635E45">
              <w:rPr>
                <w:rFonts w:ascii="Times New Roman" w:hAnsi="Times New Roman" w:cs="Times New Roman"/>
                <w:sz w:val="20"/>
                <w:szCs w:val="20"/>
              </w:rPr>
              <w:t>.12</w:t>
            </w:r>
          </w:p>
        </w:tc>
        <w:tc>
          <w:tcPr>
            <w:tcW w:w="4093" w:type="pct"/>
            <w:tcBorders>
              <w:top w:val="single" w:sz="4" w:space="0" w:color="auto"/>
              <w:left w:val="single" w:sz="4" w:space="0" w:color="auto"/>
              <w:bottom w:val="single" w:sz="4" w:space="0" w:color="auto"/>
              <w:right w:val="single" w:sz="4" w:space="0" w:color="auto"/>
            </w:tcBorders>
          </w:tcPr>
          <w:p w14:paraId="4646BEF6" w14:textId="616B9D3A"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Polyclinic visit of a professional pathologist</w:t>
            </w:r>
          </w:p>
        </w:tc>
        <w:tc>
          <w:tcPr>
            <w:tcW w:w="512" w:type="pct"/>
            <w:tcBorders>
              <w:top w:val="single" w:sz="4" w:space="0" w:color="auto"/>
              <w:left w:val="single" w:sz="4" w:space="0" w:color="auto"/>
              <w:bottom w:val="single" w:sz="4" w:space="0" w:color="auto"/>
              <w:right w:val="single" w:sz="4" w:space="0" w:color="auto"/>
            </w:tcBorders>
            <w:vAlign w:val="center"/>
          </w:tcPr>
          <w:p w14:paraId="2318C35B"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38DFBFAE" w14:textId="77777777" w:rsidTr="00B1232D">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17C9FD2"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12.13</w:t>
            </w:r>
          </w:p>
        </w:tc>
        <w:tc>
          <w:tcPr>
            <w:tcW w:w="4093" w:type="pct"/>
            <w:tcBorders>
              <w:top w:val="single" w:sz="4" w:space="0" w:color="auto"/>
              <w:left w:val="single" w:sz="4" w:space="0" w:color="auto"/>
              <w:bottom w:val="single" w:sz="4" w:space="0" w:color="auto"/>
              <w:right w:val="single" w:sz="4" w:space="0" w:color="auto"/>
            </w:tcBorders>
          </w:tcPr>
          <w:p w14:paraId="150C02B3" w14:textId="3BCE7650"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Outpatient visit to a dermatologist</w:t>
            </w:r>
          </w:p>
        </w:tc>
        <w:tc>
          <w:tcPr>
            <w:tcW w:w="512" w:type="pct"/>
            <w:tcBorders>
              <w:top w:val="single" w:sz="4" w:space="0" w:color="auto"/>
              <w:left w:val="single" w:sz="4" w:space="0" w:color="auto"/>
              <w:bottom w:val="single" w:sz="4" w:space="0" w:color="auto"/>
              <w:right w:val="single" w:sz="4" w:space="0" w:color="auto"/>
            </w:tcBorders>
            <w:vAlign w:val="center"/>
          </w:tcPr>
          <w:p w14:paraId="08D0447A"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r>
      <w:tr w:rsidR="00C02978" w:rsidRPr="00961CFD" w14:paraId="752956EB"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AC95B5C"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13</w:t>
            </w:r>
          </w:p>
        </w:tc>
        <w:tc>
          <w:tcPr>
            <w:tcW w:w="4093" w:type="pct"/>
            <w:tcBorders>
              <w:top w:val="single" w:sz="4" w:space="0" w:color="auto"/>
              <w:left w:val="single" w:sz="4" w:space="0" w:color="auto"/>
              <w:bottom w:val="single" w:sz="4" w:space="0" w:color="auto"/>
              <w:right w:val="single" w:sz="4" w:space="0" w:color="auto"/>
            </w:tcBorders>
            <w:vAlign w:val="center"/>
          </w:tcPr>
          <w:p w14:paraId="4DE14FCB" w14:textId="77777777" w:rsidR="00961CFD" w:rsidRPr="00961CFD" w:rsidRDefault="00961CFD" w:rsidP="00961CFD">
            <w:pPr>
              <w:spacing w:after="0" w:line="240" w:lineRule="auto"/>
              <w:jc w:val="center"/>
              <w:rPr>
                <w:rFonts w:ascii="Times New Roman" w:hAnsi="Times New Roman" w:cs="Times New Roman"/>
                <w:b/>
                <w:bCs/>
                <w:sz w:val="20"/>
                <w:szCs w:val="20"/>
                <w:lang w:val="en-US"/>
              </w:rPr>
            </w:pPr>
            <w:r w:rsidRPr="00961CFD">
              <w:rPr>
                <w:rFonts w:ascii="Times New Roman" w:hAnsi="Times New Roman" w:cs="Times New Roman"/>
                <w:b/>
                <w:bCs/>
                <w:sz w:val="20"/>
                <w:szCs w:val="20"/>
                <w:lang w:val="en-US"/>
              </w:rPr>
              <w:t>APPOINTMENT OF A SPECIALIST DOCTOR</w:t>
            </w:r>
          </w:p>
          <w:p w14:paraId="643975A5" w14:textId="57BEEC72" w:rsidR="00C02978" w:rsidRPr="00961CFD" w:rsidRDefault="00961CFD" w:rsidP="00961CFD">
            <w:pPr>
              <w:spacing w:after="0" w:line="240" w:lineRule="auto"/>
              <w:jc w:val="center"/>
              <w:rPr>
                <w:rFonts w:ascii="Times New Roman" w:hAnsi="Times New Roman" w:cs="Times New Roman"/>
                <w:bCs/>
                <w:i/>
                <w:sz w:val="20"/>
                <w:szCs w:val="20"/>
                <w:lang w:val="en-US"/>
              </w:rPr>
            </w:pPr>
            <w:r w:rsidRPr="00961CFD">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0B632259" w14:textId="77777777" w:rsidR="00C02978" w:rsidRPr="00961CFD" w:rsidRDefault="00C02978" w:rsidP="00332C8C">
            <w:pPr>
              <w:spacing w:after="0" w:line="240" w:lineRule="auto"/>
              <w:jc w:val="center"/>
              <w:rPr>
                <w:rFonts w:ascii="Times New Roman" w:hAnsi="Times New Roman" w:cs="Times New Roman"/>
                <w:sz w:val="20"/>
                <w:szCs w:val="20"/>
                <w:lang w:val="en-US"/>
              </w:rPr>
            </w:pPr>
          </w:p>
        </w:tc>
      </w:tr>
      <w:tr w:rsidR="00961CFD" w:rsidRPr="00635E45" w14:paraId="20233403"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4DF8641D"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13.1</w:t>
            </w:r>
          </w:p>
        </w:tc>
        <w:tc>
          <w:tcPr>
            <w:tcW w:w="4093" w:type="pct"/>
            <w:tcBorders>
              <w:top w:val="single" w:sz="4" w:space="0" w:color="auto"/>
              <w:left w:val="single" w:sz="4" w:space="0" w:color="auto"/>
              <w:bottom w:val="single" w:sz="4" w:space="0" w:color="auto"/>
              <w:right w:val="single" w:sz="4" w:space="0" w:color="auto"/>
            </w:tcBorders>
          </w:tcPr>
          <w:p w14:paraId="4D25985B" w14:textId="580EBDDF"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Reception of the therapist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3652C382"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64FF5827"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18F0C25"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13.2</w:t>
            </w:r>
          </w:p>
        </w:tc>
        <w:tc>
          <w:tcPr>
            <w:tcW w:w="4093" w:type="pct"/>
            <w:tcBorders>
              <w:top w:val="single" w:sz="4" w:space="0" w:color="auto"/>
              <w:left w:val="single" w:sz="4" w:space="0" w:color="auto"/>
              <w:bottom w:val="single" w:sz="4" w:space="0" w:color="auto"/>
              <w:right w:val="single" w:sz="4" w:space="0" w:color="auto"/>
            </w:tcBorders>
          </w:tcPr>
          <w:p w14:paraId="67D18BA1" w14:textId="0AC4DBA7"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The acceptance of the pediatrician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6CE6956D"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4571518C"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2E5BD31"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13.3</w:t>
            </w:r>
          </w:p>
        </w:tc>
        <w:tc>
          <w:tcPr>
            <w:tcW w:w="4093" w:type="pct"/>
            <w:tcBorders>
              <w:top w:val="single" w:sz="4" w:space="0" w:color="auto"/>
              <w:left w:val="single" w:sz="4" w:space="0" w:color="auto"/>
              <w:bottom w:val="single" w:sz="4" w:space="0" w:color="auto"/>
              <w:right w:val="single" w:sz="4" w:space="0" w:color="auto"/>
            </w:tcBorders>
          </w:tcPr>
          <w:p w14:paraId="3297BF4B" w14:textId="3D2B5EA6"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The reception of the neurologist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02926675"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75BA652"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75246CC"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13.4</w:t>
            </w:r>
          </w:p>
        </w:tc>
        <w:tc>
          <w:tcPr>
            <w:tcW w:w="4093" w:type="pct"/>
            <w:tcBorders>
              <w:top w:val="single" w:sz="4" w:space="0" w:color="auto"/>
              <w:left w:val="single" w:sz="4" w:space="0" w:color="auto"/>
              <w:bottom w:val="single" w:sz="4" w:space="0" w:color="auto"/>
              <w:right w:val="single" w:sz="4" w:space="0" w:color="auto"/>
            </w:tcBorders>
          </w:tcPr>
          <w:p w14:paraId="1A72CFE9" w14:textId="5DC98208"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Reception-gynecologist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419EE24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04822C48"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2085A2C"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13.5</w:t>
            </w:r>
          </w:p>
        </w:tc>
        <w:tc>
          <w:tcPr>
            <w:tcW w:w="4093" w:type="pct"/>
            <w:tcBorders>
              <w:top w:val="single" w:sz="4" w:space="0" w:color="auto"/>
              <w:left w:val="single" w:sz="4" w:space="0" w:color="auto"/>
              <w:bottom w:val="single" w:sz="4" w:space="0" w:color="auto"/>
              <w:right w:val="single" w:sz="4" w:space="0" w:color="auto"/>
            </w:tcBorders>
          </w:tcPr>
          <w:p w14:paraId="757847A3" w14:textId="43DADCFF"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The reception of the neurologist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22612982"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5307C1AE"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10E987A6"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13.6</w:t>
            </w:r>
          </w:p>
        </w:tc>
        <w:tc>
          <w:tcPr>
            <w:tcW w:w="4093" w:type="pct"/>
            <w:tcBorders>
              <w:top w:val="single" w:sz="4" w:space="0" w:color="auto"/>
              <w:left w:val="single" w:sz="4" w:space="0" w:color="auto"/>
              <w:bottom w:val="single" w:sz="4" w:space="0" w:color="auto"/>
              <w:right w:val="single" w:sz="4" w:space="0" w:color="auto"/>
            </w:tcBorders>
          </w:tcPr>
          <w:p w14:paraId="6A059556" w14:textId="016E921C"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Admission- the surgeon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733F009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64658642"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B9E1C08"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13.7</w:t>
            </w:r>
          </w:p>
        </w:tc>
        <w:tc>
          <w:tcPr>
            <w:tcW w:w="4093" w:type="pct"/>
            <w:tcBorders>
              <w:top w:val="single" w:sz="4" w:space="0" w:color="auto"/>
              <w:left w:val="single" w:sz="4" w:space="0" w:color="auto"/>
              <w:bottom w:val="single" w:sz="4" w:space="0" w:color="auto"/>
              <w:right w:val="single" w:sz="4" w:space="0" w:color="auto"/>
            </w:tcBorders>
          </w:tcPr>
          <w:p w14:paraId="2BA6475C" w14:textId="3E5D028C"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The reception of the urologist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250C4FFE"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7DFFA6D4"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5DC7AA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13.8</w:t>
            </w:r>
          </w:p>
        </w:tc>
        <w:tc>
          <w:tcPr>
            <w:tcW w:w="4093" w:type="pct"/>
            <w:tcBorders>
              <w:top w:val="single" w:sz="4" w:space="0" w:color="auto"/>
              <w:left w:val="single" w:sz="4" w:space="0" w:color="auto"/>
              <w:bottom w:val="single" w:sz="4" w:space="0" w:color="auto"/>
              <w:right w:val="single" w:sz="4" w:space="0" w:color="auto"/>
            </w:tcBorders>
          </w:tcPr>
          <w:p w14:paraId="165A28FE" w14:textId="11377B85"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The reception of trauma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1BE36753"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5830AD37" w14:textId="77777777" w:rsidTr="008E070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3AFFE63"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13.9</w:t>
            </w:r>
          </w:p>
        </w:tc>
        <w:tc>
          <w:tcPr>
            <w:tcW w:w="4093" w:type="pct"/>
            <w:tcBorders>
              <w:top w:val="single" w:sz="4" w:space="0" w:color="auto"/>
              <w:left w:val="single" w:sz="4" w:space="0" w:color="auto"/>
              <w:bottom w:val="single" w:sz="4" w:space="0" w:color="auto"/>
              <w:right w:val="single" w:sz="4" w:space="0" w:color="auto"/>
            </w:tcBorders>
          </w:tcPr>
          <w:p w14:paraId="21BF010C" w14:textId="596820F2"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Appointment of a neonatologist in the hospital.</w:t>
            </w:r>
          </w:p>
        </w:tc>
        <w:tc>
          <w:tcPr>
            <w:tcW w:w="512" w:type="pct"/>
            <w:tcBorders>
              <w:top w:val="single" w:sz="4" w:space="0" w:color="auto"/>
              <w:left w:val="single" w:sz="4" w:space="0" w:color="auto"/>
              <w:bottom w:val="single" w:sz="4" w:space="0" w:color="auto"/>
              <w:right w:val="single" w:sz="4" w:space="0" w:color="auto"/>
            </w:tcBorders>
            <w:vAlign w:val="center"/>
          </w:tcPr>
          <w:p w14:paraId="3797DE1C"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C02978" w:rsidRPr="00961CFD" w14:paraId="6CA43BC4"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E71F709" w14:textId="77777777" w:rsidR="00C02978" w:rsidRPr="00635E45" w:rsidRDefault="00C02978" w:rsidP="00332C8C">
            <w:pPr>
              <w:spacing w:after="0" w:line="240" w:lineRule="auto"/>
              <w:jc w:val="center"/>
              <w:rPr>
                <w:rFonts w:ascii="Times New Roman" w:hAnsi="Times New Roman" w:cs="Times New Roman"/>
                <w:b/>
                <w:sz w:val="20"/>
                <w:szCs w:val="20"/>
              </w:rPr>
            </w:pPr>
            <w:r w:rsidRPr="00635E45">
              <w:rPr>
                <w:rFonts w:ascii="Times New Roman" w:hAnsi="Times New Roman" w:cs="Times New Roman"/>
                <w:b/>
                <w:sz w:val="20"/>
                <w:szCs w:val="20"/>
              </w:rPr>
              <w:t>14</w:t>
            </w:r>
          </w:p>
        </w:tc>
        <w:tc>
          <w:tcPr>
            <w:tcW w:w="4093" w:type="pct"/>
            <w:tcBorders>
              <w:top w:val="single" w:sz="4" w:space="0" w:color="auto"/>
              <w:left w:val="single" w:sz="4" w:space="0" w:color="auto"/>
              <w:bottom w:val="single" w:sz="4" w:space="0" w:color="auto"/>
              <w:right w:val="single" w:sz="4" w:space="0" w:color="auto"/>
            </w:tcBorders>
            <w:vAlign w:val="center"/>
          </w:tcPr>
          <w:p w14:paraId="6BC01D82" w14:textId="77777777" w:rsidR="00961CFD" w:rsidRPr="00961CFD" w:rsidRDefault="00961CFD" w:rsidP="00961CFD">
            <w:pPr>
              <w:spacing w:after="0" w:line="240" w:lineRule="auto"/>
              <w:ind w:left="132"/>
              <w:jc w:val="center"/>
              <w:rPr>
                <w:rFonts w:ascii="Times New Roman" w:hAnsi="Times New Roman" w:cs="Times New Roman"/>
                <w:b/>
                <w:bCs/>
                <w:sz w:val="20"/>
                <w:szCs w:val="20"/>
                <w:lang w:val="en-US"/>
              </w:rPr>
            </w:pPr>
            <w:r w:rsidRPr="00961CFD">
              <w:rPr>
                <w:rFonts w:ascii="Times New Roman" w:hAnsi="Times New Roman" w:cs="Times New Roman"/>
                <w:b/>
                <w:bCs/>
                <w:sz w:val="20"/>
                <w:szCs w:val="20"/>
                <w:lang w:val="en-US"/>
              </w:rPr>
              <w:t>NARCOLOGY</w:t>
            </w:r>
          </w:p>
          <w:p w14:paraId="239800AF" w14:textId="4438FD16" w:rsidR="00C02978" w:rsidRPr="00961CFD" w:rsidRDefault="00961CFD" w:rsidP="00961CFD">
            <w:pPr>
              <w:spacing w:after="0" w:line="240" w:lineRule="auto"/>
              <w:ind w:left="132"/>
              <w:jc w:val="center"/>
              <w:rPr>
                <w:rFonts w:ascii="Times New Roman" w:hAnsi="Times New Roman" w:cs="Times New Roman"/>
                <w:bCs/>
                <w:i/>
                <w:sz w:val="20"/>
                <w:szCs w:val="20"/>
                <w:lang w:val="en-US"/>
              </w:rPr>
            </w:pPr>
            <w:r w:rsidRPr="00961CFD">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195F0089" w14:textId="77777777" w:rsidR="00C02978" w:rsidRPr="00961CFD" w:rsidRDefault="00C02978" w:rsidP="00332C8C">
            <w:pPr>
              <w:spacing w:after="0" w:line="240" w:lineRule="auto"/>
              <w:jc w:val="center"/>
              <w:rPr>
                <w:rFonts w:ascii="Times New Roman" w:hAnsi="Times New Roman" w:cs="Times New Roman"/>
                <w:sz w:val="20"/>
                <w:szCs w:val="20"/>
                <w:lang w:val="en-US"/>
              </w:rPr>
            </w:pPr>
          </w:p>
        </w:tc>
      </w:tr>
      <w:tr w:rsidR="00961CFD" w:rsidRPr="00635E45" w14:paraId="724E3379"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7395D0A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14.1</w:t>
            </w:r>
          </w:p>
        </w:tc>
        <w:tc>
          <w:tcPr>
            <w:tcW w:w="4093" w:type="pct"/>
            <w:tcBorders>
              <w:top w:val="single" w:sz="4" w:space="0" w:color="auto"/>
              <w:left w:val="single" w:sz="4" w:space="0" w:color="auto"/>
              <w:bottom w:val="single" w:sz="4" w:space="0" w:color="auto"/>
              <w:right w:val="single" w:sz="4" w:space="0" w:color="auto"/>
            </w:tcBorders>
          </w:tcPr>
          <w:p w14:paraId="557279A6" w14:textId="4063A368" w:rsidR="00961CFD" w:rsidRPr="00961CFD" w:rsidRDefault="00961CFD" w:rsidP="00961CFD">
            <w:pPr>
              <w:spacing w:after="0" w:line="240" w:lineRule="auto"/>
              <w:rPr>
                <w:rFonts w:ascii="Times New Roman" w:hAnsi="Times New Roman" w:cs="Times New Roman"/>
                <w:bCs/>
                <w:sz w:val="20"/>
                <w:szCs w:val="20"/>
                <w:lang w:val="en-US"/>
              </w:rPr>
            </w:pPr>
            <w:r w:rsidRPr="00961CFD">
              <w:rPr>
                <w:rFonts w:ascii="Times New Roman" w:hAnsi="Times New Roman" w:cs="Times New Roman"/>
                <w:sz w:val="20"/>
                <w:szCs w:val="20"/>
                <w:lang w:val="en-US"/>
              </w:rPr>
              <w:t xml:space="preserve">Treatment for addictions (alcoholism, tobacco Smoking) </w:t>
            </w:r>
          </w:p>
        </w:tc>
        <w:tc>
          <w:tcPr>
            <w:tcW w:w="512" w:type="pct"/>
            <w:tcBorders>
              <w:top w:val="single" w:sz="4" w:space="0" w:color="auto"/>
              <w:left w:val="single" w:sz="4" w:space="0" w:color="auto"/>
              <w:bottom w:val="single" w:sz="4" w:space="0" w:color="auto"/>
              <w:right w:val="single" w:sz="4" w:space="0" w:color="auto"/>
            </w:tcBorders>
            <w:vAlign w:val="center"/>
          </w:tcPr>
          <w:p w14:paraId="23B1AD33"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4500,00</w:t>
            </w:r>
          </w:p>
        </w:tc>
      </w:tr>
      <w:tr w:rsidR="00961CFD" w:rsidRPr="00635E45" w14:paraId="6983E494"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D19A0C5"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14.2</w:t>
            </w:r>
          </w:p>
        </w:tc>
        <w:tc>
          <w:tcPr>
            <w:tcW w:w="4093" w:type="pct"/>
            <w:tcBorders>
              <w:top w:val="single" w:sz="4" w:space="0" w:color="auto"/>
              <w:left w:val="single" w:sz="4" w:space="0" w:color="auto"/>
              <w:bottom w:val="single" w:sz="4" w:space="0" w:color="auto"/>
              <w:right w:val="single" w:sz="4" w:space="0" w:color="auto"/>
            </w:tcBorders>
          </w:tcPr>
          <w:p w14:paraId="1B396A21" w14:textId="66909E6D"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Withdrawal of alcohol intoxication withdrawal syndrome </w:t>
            </w:r>
          </w:p>
        </w:tc>
        <w:tc>
          <w:tcPr>
            <w:tcW w:w="512" w:type="pct"/>
            <w:tcBorders>
              <w:top w:val="single" w:sz="4" w:space="0" w:color="auto"/>
              <w:left w:val="single" w:sz="4" w:space="0" w:color="auto"/>
              <w:bottom w:val="single" w:sz="4" w:space="0" w:color="auto"/>
              <w:right w:val="single" w:sz="4" w:space="0" w:color="auto"/>
            </w:tcBorders>
            <w:vAlign w:val="center"/>
          </w:tcPr>
          <w:p w14:paraId="04A92F30"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4000,00</w:t>
            </w:r>
          </w:p>
        </w:tc>
      </w:tr>
      <w:tr w:rsidR="00961CFD" w:rsidRPr="00635E45" w14:paraId="11F7CD8B"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3E4FF0D"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14.3</w:t>
            </w:r>
          </w:p>
        </w:tc>
        <w:tc>
          <w:tcPr>
            <w:tcW w:w="4093" w:type="pct"/>
            <w:tcBorders>
              <w:top w:val="single" w:sz="4" w:space="0" w:color="auto"/>
              <w:left w:val="single" w:sz="4" w:space="0" w:color="auto"/>
              <w:bottom w:val="single" w:sz="4" w:space="0" w:color="auto"/>
              <w:right w:val="single" w:sz="4" w:space="0" w:color="auto"/>
            </w:tcBorders>
          </w:tcPr>
          <w:p w14:paraId="03193DD0" w14:textId="78931378"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 xml:space="preserve">Examination of alcohol intoxication </w:t>
            </w:r>
          </w:p>
        </w:tc>
        <w:tc>
          <w:tcPr>
            <w:tcW w:w="512" w:type="pct"/>
            <w:tcBorders>
              <w:top w:val="single" w:sz="4" w:space="0" w:color="auto"/>
              <w:left w:val="single" w:sz="4" w:space="0" w:color="auto"/>
              <w:bottom w:val="single" w:sz="4" w:space="0" w:color="auto"/>
              <w:right w:val="single" w:sz="4" w:space="0" w:color="auto"/>
            </w:tcBorders>
            <w:vAlign w:val="center"/>
          </w:tcPr>
          <w:p w14:paraId="7A650EDA"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1075B513"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6A94F9C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14.4</w:t>
            </w:r>
          </w:p>
        </w:tc>
        <w:tc>
          <w:tcPr>
            <w:tcW w:w="4093" w:type="pct"/>
            <w:tcBorders>
              <w:top w:val="single" w:sz="4" w:space="0" w:color="auto"/>
              <w:left w:val="single" w:sz="4" w:space="0" w:color="auto"/>
              <w:bottom w:val="single" w:sz="4" w:space="0" w:color="auto"/>
              <w:right w:val="single" w:sz="4" w:space="0" w:color="auto"/>
            </w:tcBorders>
          </w:tcPr>
          <w:p w14:paraId="703F2E8B" w14:textId="4B5127BF"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The Marijuana factor test.</w:t>
            </w:r>
          </w:p>
        </w:tc>
        <w:tc>
          <w:tcPr>
            <w:tcW w:w="512" w:type="pct"/>
            <w:tcBorders>
              <w:top w:val="single" w:sz="4" w:space="0" w:color="auto"/>
              <w:left w:val="single" w:sz="4" w:space="0" w:color="auto"/>
              <w:bottom w:val="single" w:sz="4" w:space="0" w:color="auto"/>
              <w:right w:val="single" w:sz="4" w:space="0" w:color="auto"/>
            </w:tcBorders>
            <w:vAlign w:val="center"/>
          </w:tcPr>
          <w:p w14:paraId="42E96FE0"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300,00</w:t>
            </w:r>
          </w:p>
        </w:tc>
      </w:tr>
      <w:tr w:rsidR="00961CFD" w:rsidRPr="00635E45" w14:paraId="51B61795"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EB0656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14.5</w:t>
            </w:r>
          </w:p>
        </w:tc>
        <w:tc>
          <w:tcPr>
            <w:tcW w:w="4093" w:type="pct"/>
            <w:tcBorders>
              <w:top w:val="single" w:sz="4" w:space="0" w:color="auto"/>
              <w:left w:val="single" w:sz="4" w:space="0" w:color="auto"/>
              <w:bottom w:val="single" w:sz="4" w:space="0" w:color="auto"/>
              <w:right w:val="single" w:sz="4" w:space="0" w:color="auto"/>
            </w:tcBorders>
          </w:tcPr>
          <w:p w14:paraId="20300A66" w14:textId="4BC152EA"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Preliminary XTi by immunochemical method using an analyzer</w:t>
            </w:r>
          </w:p>
        </w:tc>
        <w:tc>
          <w:tcPr>
            <w:tcW w:w="512" w:type="pct"/>
            <w:tcBorders>
              <w:top w:val="single" w:sz="4" w:space="0" w:color="auto"/>
              <w:left w:val="single" w:sz="4" w:space="0" w:color="auto"/>
              <w:bottom w:val="single" w:sz="4" w:space="0" w:color="auto"/>
              <w:right w:val="single" w:sz="4" w:space="0" w:color="auto"/>
            </w:tcBorders>
            <w:vAlign w:val="center"/>
          </w:tcPr>
          <w:p w14:paraId="6E0BB1EF"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1900,00</w:t>
            </w:r>
          </w:p>
        </w:tc>
      </w:tr>
      <w:tr w:rsidR="00961CFD" w:rsidRPr="00635E45" w14:paraId="51BB99F5" w14:textId="77777777" w:rsidTr="0027736E">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1B38F69"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14.6</w:t>
            </w:r>
          </w:p>
        </w:tc>
        <w:tc>
          <w:tcPr>
            <w:tcW w:w="4093" w:type="pct"/>
            <w:tcBorders>
              <w:top w:val="single" w:sz="4" w:space="0" w:color="auto"/>
              <w:left w:val="single" w:sz="4" w:space="0" w:color="auto"/>
              <w:bottom w:val="single" w:sz="4" w:space="0" w:color="auto"/>
              <w:right w:val="single" w:sz="4" w:space="0" w:color="auto"/>
            </w:tcBorders>
          </w:tcPr>
          <w:p w14:paraId="709198A4" w14:textId="7DC6B66B" w:rsidR="00961CFD" w:rsidRPr="00961CFD" w:rsidRDefault="00961CFD" w:rsidP="00961CFD">
            <w:pPr>
              <w:pStyle w:val="a3"/>
              <w:rPr>
                <w:sz w:val="20"/>
                <w:szCs w:val="20"/>
                <w:lang w:val="en-US"/>
              </w:rPr>
            </w:pPr>
            <w:r w:rsidRPr="00961CFD">
              <w:rPr>
                <w:sz w:val="20"/>
                <w:szCs w:val="20"/>
                <w:lang w:val="en-US"/>
              </w:rPr>
              <w:t>Medical report of a psychiatrist, narcologist.</w:t>
            </w:r>
          </w:p>
        </w:tc>
        <w:tc>
          <w:tcPr>
            <w:tcW w:w="512" w:type="pct"/>
            <w:tcBorders>
              <w:top w:val="single" w:sz="4" w:space="0" w:color="auto"/>
              <w:left w:val="single" w:sz="4" w:space="0" w:color="auto"/>
              <w:bottom w:val="single" w:sz="4" w:space="0" w:color="auto"/>
              <w:right w:val="single" w:sz="4" w:space="0" w:color="auto"/>
            </w:tcBorders>
            <w:vAlign w:val="center"/>
          </w:tcPr>
          <w:p w14:paraId="1C99C231"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400,00</w:t>
            </w:r>
          </w:p>
        </w:tc>
      </w:tr>
      <w:tr w:rsidR="00C02978" w:rsidRPr="00961CFD" w14:paraId="69589DE9"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250E22C6" w14:textId="77777777" w:rsidR="00C02978" w:rsidRPr="00635E45" w:rsidRDefault="00C02978" w:rsidP="00332C8C">
            <w:pPr>
              <w:spacing w:after="0" w:line="240" w:lineRule="auto"/>
              <w:jc w:val="center"/>
              <w:rPr>
                <w:rFonts w:ascii="Times New Roman" w:hAnsi="Times New Roman" w:cs="Times New Roman"/>
                <w:b/>
                <w:bCs/>
                <w:sz w:val="20"/>
                <w:szCs w:val="20"/>
              </w:rPr>
            </w:pPr>
            <w:r w:rsidRPr="00635E45">
              <w:rPr>
                <w:rFonts w:ascii="Times New Roman" w:hAnsi="Times New Roman" w:cs="Times New Roman"/>
                <w:b/>
                <w:bCs/>
                <w:sz w:val="20"/>
                <w:szCs w:val="20"/>
              </w:rPr>
              <w:t>15</w:t>
            </w:r>
          </w:p>
        </w:tc>
        <w:tc>
          <w:tcPr>
            <w:tcW w:w="4093" w:type="pct"/>
            <w:tcBorders>
              <w:top w:val="single" w:sz="4" w:space="0" w:color="auto"/>
              <w:left w:val="single" w:sz="4" w:space="0" w:color="auto"/>
              <w:bottom w:val="single" w:sz="4" w:space="0" w:color="auto"/>
              <w:right w:val="single" w:sz="4" w:space="0" w:color="auto"/>
            </w:tcBorders>
            <w:vAlign w:val="center"/>
          </w:tcPr>
          <w:p w14:paraId="35DBC643" w14:textId="77777777" w:rsidR="00961CFD" w:rsidRPr="00961CFD" w:rsidRDefault="00961CFD" w:rsidP="00961CFD">
            <w:pPr>
              <w:pStyle w:val="a3"/>
              <w:jc w:val="center"/>
              <w:rPr>
                <w:b/>
                <w:bCs/>
                <w:sz w:val="20"/>
                <w:szCs w:val="20"/>
                <w:lang w:val="en-US"/>
              </w:rPr>
            </w:pPr>
            <w:r w:rsidRPr="00961CFD">
              <w:rPr>
                <w:b/>
                <w:bCs/>
                <w:sz w:val="20"/>
                <w:szCs w:val="20"/>
                <w:lang w:val="en-US"/>
              </w:rPr>
              <w:t>GENERAL SECTION</w:t>
            </w:r>
          </w:p>
          <w:p w14:paraId="2AC1C5F4" w14:textId="4B51CD4F" w:rsidR="00C02978" w:rsidRPr="00961CFD" w:rsidRDefault="00961CFD" w:rsidP="00961CFD">
            <w:pPr>
              <w:pStyle w:val="a3"/>
              <w:jc w:val="center"/>
              <w:rPr>
                <w:i/>
                <w:sz w:val="20"/>
                <w:szCs w:val="20"/>
                <w:lang w:val="en-US"/>
              </w:rPr>
            </w:pPr>
            <w:r w:rsidRPr="00961CFD">
              <w:rPr>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66D3E081" w14:textId="77777777" w:rsidR="00C02978" w:rsidRPr="00961CFD" w:rsidRDefault="00C02978" w:rsidP="00332C8C">
            <w:pPr>
              <w:spacing w:after="0" w:line="240" w:lineRule="auto"/>
              <w:jc w:val="center"/>
              <w:rPr>
                <w:rFonts w:ascii="Times New Roman" w:hAnsi="Times New Roman" w:cs="Times New Roman"/>
                <w:sz w:val="20"/>
                <w:szCs w:val="20"/>
                <w:lang w:val="en-US"/>
              </w:rPr>
            </w:pPr>
          </w:p>
        </w:tc>
      </w:tr>
      <w:tr w:rsidR="00961CFD" w:rsidRPr="00635E45" w14:paraId="1516038F"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7AEE6D0"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15.1</w:t>
            </w:r>
          </w:p>
        </w:tc>
        <w:tc>
          <w:tcPr>
            <w:tcW w:w="4093" w:type="pct"/>
            <w:tcBorders>
              <w:top w:val="single" w:sz="4" w:space="0" w:color="auto"/>
              <w:left w:val="single" w:sz="4" w:space="0" w:color="auto"/>
              <w:bottom w:val="single" w:sz="4" w:space="0" w:color="auto"/>
              <w:right w:val="single" w:sz="4" w:space="0" w:color="auto"/>
            </w:tcBorders>
          </w:tcPr>
          <w:p w14:paraId="5BD97401" w14:textId="75D7ED3D"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Extract duplicates.</w:t>
            </w:r>
          </w:p>
        </w:tc>
        <w:tc>
          <w:tcPr>
            <w:tcW w:w="512" w:type="pct"/>
            <w:tcBorders>
              <w:top w:val="single" w:sz="4" w:space="0" w:color="auto"/>
              <w:left w:val="single" w:sz="4" w:space="0" w:color="auto"/>
              <w:bottom w:val="single" w:sz="4" w:space="0" w:color="auto"/>
              <w:right w:val="single" w:sz="4" w:space="0" w:color="auto"/>
            </w:tcBorders>
            <w:vAlign w:val="center"/>
          </w:tcPr>
          <w:p w14:paraId="40443E47"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w:t>
            </w:r>
          </w:p>
        </w:tc>
      </w:tr>
      <w:tr w:rsidR="00961CFD" w:rsidRPr="00635E45" w14:paraId="21629C97"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8934FA8"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15.2</w:t>
            </w:r>
          </w:p>
        </w:tc>
        <w:tc>
          <w:tcPr>
            <w:tcW w:w="4093" w:type="pct"/>
            <w:tcBorders>
              <w:top w:val="single" w:sz="4" w:space="0" w:color="auto"/>
              <w:left w:val="single" w:sz="4" w:space="0" w:color="auto"/>
              <w:bottom w:val="single" w:sz="4" w:space="0" w:color="auto"/>
              <w:right w:val="single" w:sz="4" w:space="0" w:color="auto"/>
            </w:tcBorders>
          </w:tcPr>
          <w:p w14:paraId="1663972E" w14:textId="000B3E6F"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Ambulance services.</w:t>
            </w:r>
          </w:p>
        </w:tc>
        <w:tc>
          <w:tcPr>
            <w:tcW w:w="512" w:type="pct"/>
            <w:tcBorders>
              <w:top w:val="single" w:sz="4" w:space="0" w:color="auto"/>
              <w:left w:val="single" w:sz="4" w:space="0" w:color="auto"/>
              <w:bottom w:val="single" w:sz="4" w:space="0" w:color="auto"/>
              <w:right w:val="single" w:sz="4" w:space="0" w:color="auto"/>
            </w:tcBorders>
            <w:vAlign w:val="center"/>
          </w:tcPr>
          <w:p w14:paraId="05AB8D91"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1000,00</w:t>
            </w:r>
          </w:p>
        </w:tc>
      </w:tr>
      <w:tr w:rsidR="00961CFD" w:rsidRPr="00635E45" w14:paraId="0CE8D783"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F1E0713"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15.3</w:t>
            </w:r>
          </w:p>
        </w:tc>
        <w:tc>
          <w:tcPr>
            <w:tcW w:w="4093" w:type="pct"/>
            <w:tcBorders>
              <w:top w:val="single" w:sz="4" w:space="0" w:color="auto"/>
              <w:left w:val="single" w:sz="4" w:space="0" w:color="auto"/>
              <w:bottom w:val="single" w:sz="4" w:space="0" w:color="auto"/>
              <w:right w:val="single" w:sz="4" w:space="0" w:color="auto"/>
            </w:tcBorders>
          </w:tcPr>
          <w:p w14:paraId="1E0242EA" w14:textId="4381E4AA" w:rsidR="00961CFD" w:rsidRPr="00961CFD" w:rsidRDefault="00961CFD" w:rsidP="00961CFD">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 xml:space="preserve">Round-the- clock post (surgery, therapy) </w:t>
            </w:r>
          </w:p>
        </w:tc>
        <w:tc>
          <w:tcPr>
            <w:tcW w:w="512" w:type="pct"/>
            <w:tcBorders>
              <w:top w:val="single" w:sz="4" w:space="0" w:color="auto"/>
              <w:left w:val="single" w:sz="4" w:space="0" w:color="auto"/>
              <w:bottom w:val="single" w:sz="4" w:space="0" w:color="auto"/>
              <w:right w:val="single" w:sz="4" w:space="0" w:color="auto"/>
            </w:tcBorders>
            <w:vAlign w:val="center"/>
          </w:tcPr>
          <w:p w14:paraId="57CDCAC5"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w:t>
            </w:r>
            <w:r w:rsidRPr="00635E45">
              <w:rPr>
                <w:rFonts w:ascii="Times New Roman" w:hAnsi="Times New Roman" w:cs="Times New Roman"/>
                <w:sz w:val="20"/>
                <w:szCs w:val="20"/>
              </w:rPr>
              <w:t>0,00</w:t>
            </w:r>
          </w:p>
        </w:tc>
      </w:tr>
      <w:tr w:rsidR="00961CFD" w:rsidRPr="00635E45" w14:paraId="14833A76"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5BA07E4D"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15.4</w:t>
            </w:r>
          </w:p>
        </w:tc>
        <w:tc>
          <w:tcPr>
            <w:tcW w:w="4093" w:type="pct"/>
            <w:tcBorders>
              <w:top w:val="single" w:sz="4" w:space="0" w:color="auto"/>
              <w:left w:val="single" w:sz="4" w:space="0" w:color="auto"/>
              <w:bottom w:val="single" w:sz="4" w:space="0" w:color="auto"/>
              <w:right w:val="single" w:sz="4" w:space="0" w:color="auto"/>
            </w:tcBorders>
          </w:tcPr>
          <w:p w14:paraId="371A3547" w14:textId="6DE9D710"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Medical support (1 hour).</w:t>
            </w:r>
          </w:p>
        </w:tc>
        <w:tc>
          <w:tcPr>
            <w:tcW w:w="512" w:type="pct"/>
            <w:tcBorders>
              <w:top w:val="single" w:sz="4" w:space="0" w:color="auto"/>
              <w:left w:val="single" w:sz="4" w:space="0" w:color="auto"/>
              <w:bottom w:val="single" w:sz="4" w:space="0" w:color="auto"/>
              <w:right w:val="single" w:sz="4" w:space="0" w:color="auto"/>
            </w:tcBorders>
            <w:vAlign w:val="center"/>
          </w:tcPr>
          <w:p w14:paraId="037AAE74"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r w:rsidR="00961CFD" w:rsidRPr="00635E45" w14:paraId="57D0F530"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9667BB1" w14:textId="77777777" w:rsidR="00961CFD" w:rsidRPr="00635E45" w:rsidRDefault="00961CFD" w:rsidP="00961CFD">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15.</w:t>
            </w:r>
            <w:r>
              <w:rPr>
                <w:rFonts w:ascii="Times New Roman" w:hAnsi="Times New Roman" w:cs="Times New Roman"/>
                <w:sz w:val="20"/>
                <w:szCs w:val="20"/>
              </w:rPr>
              <w:t>5</w:t>
            </w:r>
          </w:p>
        </w:tc>
        <w:tc>
          <w:tcPr>
            <w:tcW w:w="4093" w:type="pct"/>
            <w:tcBorders>
              <w:top w:val="single" w:sz="4" w:space="0" w:color="auto"/>
              <w:left w:val="single" w:sz="4" w:space="0" w:color="auto"/>
              <w:bottom w:val="single" w:sz="4" w:space="0" w:color="auto"/>
              <w:right w:val="single" w:sz="4" w:space="0" w:color="auto"/>
            </w:tcBorders>
          </w:tcPr>
          <w:p w14:paraId="3BA3D8F8" w14:textId="129702C5"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Paid chamber</w:t>
            </w:r>
          </w:p>
        </w:tc>
        <w:tc>
          <w:tcPr>
            <w:tcW w:w="512" w:type="pct"/>
            <w:tcBorders>
              <w:top w:val="single" w:sz="4" w:space="0" w:color="auto"/>
              <w:left w:val="single" w:sz="4" w:space="0" w:color="auto"/>
              <w:bottom w:val="single" w:sz="4" w:space="0" w:color="auto"/>
              <w:right w:val="single" w:sz="4" w:space="0" w:color="auto"/>
            </w:tcBorders>
            <w:vAlign w:val="center"/>
          </w:tcPr>
          <w:p w14:paraId="17C76741"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w:t>
            </w:r>
            <w:r w:rsidRPr="00635E45">
              <w:rPr>
                <w:rFonts w:ascii="Times New Roman" w:hAnsi="Times New Roman" w:cs="Times New Roman"/>
                <w:sz w:val="20"/>
                <w:szCs w:val="20"/>
              </w:rPr>
              <w:t>00</w:t>
            </w:r>
          </w:p>
        </w:tc>
      </w:tr>
      <w:tr w:rsidR="00961CFD" w:rsidRPr="00635E45" w14:paraId="3D3F132A" w14:textId="77777777" w:rsidTr="00B73A6B">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65B24B5" w14:textId="77777777" w:rsidR="00961CFD" w:rsidRPr="00635E45" w:rsidRDefault="00961CFD" w:rsidP="00961C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15.6</w:t>
            </w:r>
          </w:p>
        </w:tc>
        <w:tc>
          <w:tcPr>
            <w:tcW w:w="4093" w:type="pct"/>
            <w:tcBorders>
              <w:top w:val="single" w:sz="4" w:space="0" w:color="auto"/>
              <w:left w:val="single" w:sz="4" w:space="0" w:color="auto"/>
              <w:bottom w:val="single" w:sz="4" w:space="0" w:color="auto"/>
              <w:right w:val="single" w:sz="4" w:space="0" w:color="auto"/>
            </w:tcBorders>
          </w:tcPr>
          <w:p w14:paraId="719BE74D" w14:textId="54AE7316" w:rsidR="00961CFD" w:rsidRPr="00961CFD" w:rsidRDefault="00961CFD" w:rsidP="00961CFD">
            <w:pPr>
              <w:spacing w:after="0" w:line="240" w:lineRule="auto"/>
              <w:rPr>
                <w:rFonts w:ascii="Times New Roman" w:hAnsi="Times New Roman" w:cs="Times New Roman"/>
                <w:sz w:val="20"/>
                <w:szCs w:val="20"/>
              </w:rPr>
            </w:pPr>
            <w:r w:rsidRPr="00961CFD">
              <w:rPr>
                <w:rFonts w:ascii="Times New Roman" w:hAnsi="Times New Roman" w:cs="Times New Roman"/>
                <w:sz w:val="20"/>
                <w:szCs w:val="20"/>
              </w:rPr>
              <w:t>Disposable Shoe covers (1 pair)</w:t>
            </w:r>
          </w:p>
        </w:tc>
        <w:tc>
          <w:tcPr>
            <w:tcW w:w="512" w:type="pct"/>
            <w:tcBorders>
              <w:top w:val="single" w:sz="4" w:space="0" w:color="auto"/>
              <w:left w:val="single" w:sz="4" w:space="0" w:color="auto"/>
              <w:bottom w:val="single" w:sz="4" w:space="0" w:color="auto"/>
              <w:right w:val="single" w:sz="4" w:space="0" w:color="auto"/>
            </w:tcBorders>
            <w:vAlign w:val="center"/>
          </w:tcPr>
          <w:p w14:paraId="050573FB" w14:textId="77777777" w:rsidR="00961CFD" w:rsidRDefault="00961CFD" w:rsidP="00961CFD">
            <w:pPr>
              <w:spacing w:after="0" w:line="240" w:lineRule="auto"/>
              <w:jc w:val="center"/>
              <w:rPr>
                <w:rFonts w:ascii="Times New Roman" w:hAnsi="Times New Roman" w:cs="Times New Roman"/>
                <w:sz w:val="20"/>
                <w:szCs w:val="20"/>
              </w:rPr>
            </w:pPr>
          </w:p>
        </w:tc>
      </w:tr>
      <w:tr w:rsidR="00C02978" w:rsidRPr="00961CFD" w14:paraId="6C0B4A26"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37CF07D4" w14:textId="77777777" w:rsidR="00C02978" w:rsidRPr="00635E45" w:rsidRDefault="00C02978" w:rsidP="00332C8C">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16</w:t>
            </w:r>
          </w:p>
        </w:tc>
        <w:tc>
          <w:tcPr>
            <w:tcW w:w="4093" w:type="pct"/>
            <w:tcBorders>
              <w:top w:val="single" w:sz="4" w:space="0" w:color="auto"/>
              <w:left w:val="single" w:sz="4" w:space="0" w:color="auto"/>
              <w:bottom w:val="single" w:sz="4" w:space="0" w:color="auto"/>
              <w:right w:val="single" w:sz="4" w:space="0" w:color="auto"/>
            </w:tcBorders>
            <w:vAlign w:val="center"/>
          </w:tcPr>
          <w:p w14:paraId="75BBF4AB" w14:textId="77777777" w:rsidR="00961CFD" w:rsidRPr="00961CFD" w:rsidRDefault="00961CFD" w:rsidP="00961CFD">
            <w:pPr>
              <w:spacing w:after="0" w:line="240" w:lineRule="auto"/>
              <w:jc w:val="center"/>
              <w:rPr>
                <w:rFonts w:ascii="Times New Roman" w:hAnsi="Times New Roman" w:cs="Times New Roman"/>
                <w:b/>
                <w:bCs/>
                <w:sz w:val="20"/>
                <w:szCs w:val="20"/>
                <w:lang w:val="en-US"/>
              </w:rPr>
            </w:pPr>
            <w:r w:rsidRPr="00961CFD">
              <w:rPr>
                <w:rFonts w:ascii="Times New Roman" w:hAnsi="Times New Roman" w:cs="Times New Roman"/>
                <w:b/>
                <w:bCs/>
                <w:sz w:val="20"/>
                <w:szCs w:val="20"/>
                <w:lang w:val="en-US"/>
              </w:rPr>
              <w:t>DENTISTRY</w:t>
            </w:r>
          </w:p>
          <w:p w14:paraId="794CEDBB" w14:textId="46A645BF" w:rsidR="00C02978" w:rsidRPr="00961CFD" w:rsidRDefault="00961CFD" w:rsidP="00961CFD">
            <w:pPr>
              <w:spacing w:after="0" w:line="240" w:lineRule="auto"/>
              <w:jc w:val="center"/>
              <w:rPr>
                <w:rFonts w:ascii="Times New Roman" w:hAnsi="Times New Roman" w:cs="Times New Roman"/>
                <w:bCs/>
                <w:i/>
                <w:sz w:val="20"/>
                <w:szCs w:val="20"/>
                <w:lang w:val="en-US"/>
              </w:rPr>
            </w:pPr>
            <w:r w:rsidRPr="00961CFD">
              <w:rPr>
                <w:rFonts w:ascii="Times New Roman" w:hAnsi="Times New Roman" w:cs="Times New Roman"/>
                <w:b/>
                <w:bCs/>
                <w:sz w:val="20"/>
                <w:szCs w:val="20"/>
                <w:lang w:val="en-US"/>
              </w:rPr>
              <w:t>(for patients without medical policies, at the request of the patient).</w:t>
            </w:r>
          </w:p>
        </w:tc>
        <w:tc>
          <w:tcPr>
            <w:tcW w:w="512" w:type="pct"/>
            <w:tcBorders>
              <w:top w:val="single" w:sz="4" w:space="0" w:color="auto"/>
              <w:left w:val="single" w:sz="4" w:space="0" w:color="auto"/>
              <w:bottom w:val="single" w:sz="4" w:space="0" w:color="auto"/>
              <w:right w:val="single" w:sz="4" w:space="0" w:color="auto"/>
            </w:tcBorders>
            <w:vAlign w:val="center"/>
          </w:tcPr>
          <w:p w14:paraId="17492489" w14:textId="77777777" w:rsidR="00C02978" w:rsidRPr="00961CFD" w:rsidRDefault="00C02978" w:rsidP="00332C8C">
            <w:pPr>
              <w:spacing w:after="0" w:line="240" w:lineRule="auto"/>
              <w:jc w:val="center"/>
              <w:rPr>
                <w:rFonts w:ascii="Times New Roman" w:hAnsi="Times New Roman" w:cs="Times New Roman"/>
                <w:sz w:val="20"/>
                <w:szCs w:val="20"/>
                <w:lang w:val="en-US"/>
              </w:rPr>
            </w:pPr>
          </w:p>
        </w:tc>
      </w:tr>
      <w:tr w:rsidR="00C02978" w:rsidRPr="00635E45" w14:paraId="6BA5F8D2" w14:textId="77777777" w:rsidTr="00332C8C">
        <w:trPr>
          <w:trHeight w:val="57"/>
        </w:trPr>
        <w:tc>
          <w:tcPr>
            <w:tcW w:w="395" w:type="pct"/>
            <w:tcBorders>
              <w:top w:val="single" w:sz="4" w:space="0" w:color="auto"/>
              <w:left w:val="single" w:sz="4" w:space="0" w:color="auto"/>
              <w:bottom w:val="single" w:sz="4" w:space="0" w:color="auto"/>
              <w:right w:val="single" w:sz="4" w:space="0" w:color="auto"/>
            </w:tcBorders>
            <w:vAlign w:val="center"/>
          </w:tcPr>
          <w:p w14:paraId="08287E5B"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1</w:t>
            </w:r>
            <w:r>
              <w:rPr>
                <w:rFonts w:ascii="Times New Roman" w:hAnsi="Times New Roman" w:cs="Times New Roman"/>
                <w:sz w:val="20"/>
                <w:szCs w:val="20"/>
              </w:rPr>
              <w:t>6</w:t>
            </w:r>
            <w:r w:rsidRPr="00635E45">
              <w:rPr>
                <w:rFonts w:ascii="Times New Roman" w:hAnsi="Times New Roman" w:cs="Times New Roman"/>
                <w:sz w:val="20"/>
                <w:szCs w:val="20"/>
              </w:rPr>
              <w:t>.1</w:t>
            </w:r>
          </w:p>
        </w:tc>
        <w:tc>
          <w:tcPr>
            <w:tcW w:w="4093" w:type="pct"/>
            <w:tcBorders>
              <w:top w:val="single" w:sz="4" w:space="0" w:color="auto"/>
              <w:left w:val="single" w:sz="4" w:space="0" w:color="auto"/>
              <w:bottom w:val="single" w:sz="4" w:space="0" w:color="auto"/>
              <w:right w:val="single" w:sz="4" w:space="0" w:color="auto"/>
            </w:tcBorders>
            <w:vAlign w:val="center"/>
          </w:tcPr>
          <w:p w14:paraId="148427ED" w14:textId="15C4533E" w:rsidR="00C02978" w:rsidRPr="00961CFD" w:rsidRDefault="00961CFD" w:rsidP="00332C8C">
            <w:pPr>
              <w:spacing w:after="0" w:line="240" w:lineRule="auto"/>
              <w:rPr>
                <w:rFonts w:ascii="Times New Roman" w:hAnsi="Times New Roman" w:cs="Times New Roman"/>
                <w:sz w:val="20"/>
                <w:szCs w:val="20"/>
                <w:lang w:val="en-US"/>
              </w:rPr>
            </w:pPr>
            <w:r w:rsidRPr="00961CFD">
              <w:rPr>
                <w:rFonts w:ascii="Times New Roman" w:hAnsi="Times New Roman" w:cs="Times New Roman"/>
                <w:sz w:val="20"/>
                <w:szCs w:val="20"/>
                <w:lang w:val="en-US"/>
              </w:rPr>
              <w:t>Examination without medical and diagnostic measures</w:t>
            </w:r>
            <w:bookmarkStart w:id="0" w:name="_GoBack"/>
            <w:bookmarkEnd w:id="0"/>
          </w:p>
        </w:tc>
        <w:tc>
          <w:tcPr>
            <w:tcW w:w="512" w:type="pct"/>
            <w:tcBorders>
              <w:top w:val="single" w:sz="4" w:space="0" w:color="auto"/>
              <w:left w:val="single" w:sz="4" w:space="0" w:color="auto"/>
              <w:bottom w:val="single" w:sz="4" w:space="0" w:color="auto"/>
              <w:right w:val="single" w:sz="4" w:space="0" w:color="auto"/>
            </w:tcBorders>
            <w:vAlign w:val="center"/>
          </w:tcPr>
          <w:p w14:paraId="2CFC71C9" w14:textId="77777777" w:rsidR="00C02978" w:rsidRPr="00635E45" w:rsidRDefault="00C02978" w:rsidP="00332C8C">
            <w:pPr>
              <w:spacing w:after="0" w:line="240" w:lineRule="auto"/>
              <w:jc w:val="center"/>
              <w:rPr>
                <w:rFonts w:ascii="Times New Roman" w:hAnsi="Times New Roman" w:cs="Times New Roman"/>
                <w:sz w:val="20"/>
                <w:szCs w:val="20"/>
              </w:rPr>
            </w:pPr>
            <w:r w:rsidRPr="00635E45">
              <w:rPr>
                <w:rFonts w:ascii="Times New Roman" w:hAnsi="Times New Roman" w:cs="Times New Roman"/>
                <w:sz w:val="20"/>
                <w:szCs w:val="20"/>
              </w:rPr>
              <w:t>200,00</w:t>
            </w:r>
          </w:p>
        </w:tc>
      </w:tr>
    </w:tbl>
    <w:p w14:paraId="59477118" w14:textId="77777777" w:rsidR="00C02978" w:rsidRPr="00635E45" w:rsidRDefault="00C02978" w:rsidP="00C02978">
      <w:pPr>
        <w:rPr>
          <w:rFonts w:ascii="Times New Roman" w:hAnsi="Times New Roman" w:cs="Times New Roman"/>
          <w:sz w:val="18"/>
          <w:szCs w:val="18"/>
        </w:rPr>
      </w:pPr>
    </w:p>
    <w:p w14:paraId="17B7DBD0" w14:textId="77777777" w:rsidR="00922B29" w:rsidRDefault="00961CFD"/>
    <w:sectPr w:rsidR="00922B29" w:rsidSect="00FA5EE3">
      <w:pgSz w:w="11906" w:h="16838"/>
      <w:pgMar w:top="42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78"/>
    <w:rsid w:val="00422135"/>
    <w:rsid w:val="004A265E"/>
    <w:rsid w:val="005A65BA"/>
    <w:rsid w:val="00961CFD"/>
    <w:rsid w:val="00BD1BDA"/>
    <w:rsid w:val="00C0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A6B7"/>
  <w15:chartTrackingRefBased/>
  <w15:docId w15:val="{ECC60F62-A85B-44D2-9B05-7A0A64ABB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978"/>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C0297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1709</Words>
  <Characters>9745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Asterix</dc:creator>
  <cp:keywords/>
  <dc:description/>
  <cp:lastModifiedBy>Asterix</cp:lastModifiedBy>
  <cp:revision>2</cp:revision>
  <dcterms:created xsi:type="dcterms:W3CDTF">2020-03-12T06:13:00Z</dcterms:created>
  <dcterms:modified xsi:type="dcterms:W3CDTF">2020-03-12T06:49:00Z</dcterms:modified>
</cp:coreProperties>
</file>